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087" w:rsidRDefault="006E5087"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bCs/>
          <w:color w:val="111111"/>
          <w:sz w:val="28"/>
          <w:szCs w:val="28"/>
          <w:lang w:eastAsia="ru-RU"/>
        </w:rPr>
        <w:t>Методическое пособие для педагогов и обучающихся образовательных организаций Республики Башкортостан о правилах безопасного поведения</w:t>
      </w:r>
    </w:p>
    <w:p w:rsidR="001C3F7F" w:rsidRPr="00EF3DBD" w:rsidRDefault="001C3F7F" w:rsidP="00EF3DBD">
      <w:pPr>
        <w:shd w:val="clear" w:color="auto" w:fill="FFFFFF"/>
        <w:spacing w:before="240" w:after="288" w:line="240" w:lineRule="auto"/>
        <w:ind w:firstLine="567"/>
        <w:contextualSpacing/>
        <w:jc w:val="center"/>
        <w:rPr>
          <w:rFonts w:ascii="Times New Roman" w:eastAsia="Times New Roman" w:hAnsi="Times New Roman" w:cs="Times New Roman"/>
          <w:b/>
          <w:bCs/>
          <w:color w:val="111111"/>
          <w:sz w:val="28"/>
          <w:szCs w:val="28"/>
          <w:lang w:eastAsia="ru-RU"/>
        </w:rPr>
      </w:pP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Модернизация российского образования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общего образования, приведение его в соответствие с требованиями времени и задачами развития страны</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За 15-летний период существования учебного предмета </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Основы безопасности жизнедеятельности</w:t>
      </w:r>
      <w:r w:rsidR="00D16FFC" w:rsidRPr="00EF3DBD">
        <w:rPr>
          <w:rFonts w:ascii="Times New Roman" w:hAnsi="Times New Roman" w:cs="Times New Roman"/>
          <w:sz w:val="28"/>
          <w:szCs w:val="28"/>
        </w:rPr>
        <w:t>»</w:t>
      </w:r>
      <w:r w:rsidRPr="00EF3DBD">
        <w:rPr>
          <w:rFonts w:ascii="Times New Roman" w:hAnsi="Times New Roman" w:cs="Times New Roman"/>
          <w:sz w:val="28"/>
          <w:szCs w:val="28"/>
        </w:rPr>
        <w:t xml:space="preserve"> (ОБЖ) накоплен немалый опыт преподавания данного учебного предмета. Произошла определенная коррекция содержания общего образования в сторону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 Разработаны учебно-методическая литература и учебно-методические комплекты. Более чем в 40 вузах стра</w:t>
      </w:r>
      <w:r w:rsidR="001C3F7F">
        <w:rPr>
          <w:rFonts w:ascii="Times New Roman" w:hAnsi="Times New Roman" w:cs="Times New Roman"/>
          <w:sz w:val="28"/>
          <w:szCs w:val="28"/>
        </w:rPr>
        <w:t>ны открыта новая специальность «Безопасность жизнедеятельности»</w:t>
      </w:r>
      <w:r w:rsidRPr="00EF3DBD">
        <w:rPr>
          <w:rFonts w:ascii="Times New Roman" w:hAnsi="Times New Roman" w:cs="Times New Roman"/>
          <w:sz w:val="28"/>
          <w:szCs w:val="28"/>
        </w:rPr>
        <w:t>, квалификация - учитель безопасности жизнедеятельности. Подготовлены научные и педагогические кадры, в том числе доктора наук и кандидаты наук. Во многих общеобразовательных учреждениях страны учебный предм</w:t>
      </w:r>
      <w:r w:rsidR="005E43EB">
        <w:rPr>
          <w:rFonts w:ascii="Times New Roman" w:hAnsi="Times New Roman" w:cs="Times New Roman"/>
          <w:sz w:val="28"/>
          <w:szCs w:val="28"/>
        </w:rPr>
        <w:t>ет «</w:t>
      </w:r>
      <w:r w:rsidRPr="00EF3DBD">
        <w:rPr>
          <w:rFonts w:ascii="Times New Roman" w:hAnsi="Times New Roman" w:cs="Times New Roman"/>
          <w:sz w:val="28"/>
          <w:szCs w:val="28"/>
        </w:rPr>
        <w:t>Основы</w:t>
      </w:r>
      <w:r w:rsidR="005E43EB">
        <w:rPr>
          <w:rFonts w:ascii="Times New Roman" w:hAnsi="Times New Roman" w:cs="Times New Roman"/>
          <w:sz w:val="28"/>
          <w:szCs w:val="28"/>
        </w:rPr>
        <w:t xml:space="preserve"> безопасности жизнедеятельности»</w:t>
      </w:r>
      <w:bookmarkStart w:id="0" w:name="_GoBack"/>
      <w:bookmarkEnd w:id="0"/>
      <w:r w:rsidRPr="00EF3DBD">
        <w:rPr>
          <w:rFonts w:ascii="Times New Roman" w:hAnsi="Times New Roman" w:cs="Times New Roman"/>
          <w:sz w:val="28"/>
          <w:szCs w:val="28"/>
        </w:rPr>
        <w:t xml:space="preserve"> преподается за счет времени вариативной части базисного учебного плана с 1 по 11 класс как региональный (национально-региональный) компонент и компонент образовательного учреждения. Фактически закладывается фундаментальность содержания и психолого-педагогических технологий ОБЖ, формирующих личность гражданина, ответственно относящегося к личной безопасности, безопасности общества, государства и окружающей среде.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Вместе с тем единый подход к организации образовательного</w:t>
      </w:r>
      <w:r w:rsidR="001C3F7F">
        <w:rPr>
          <w:rFonts w:ascii="Times New Roman" w:hAnsi="Times New Roman" w:cs="Times New Roman"/>
          <w:sz w:val="28"/>
          <w:szCs w:val="28"/>
        </w:rPr>
        <w:t xml:space="preserve"> процесса по учебному предмету «</w:t>
      </w:r>
      <w:r w:rsidRPr="00EF3DBD">
        <w:rPr>
          <w:rFonts w:ascii="Times New Roman" w:hAnsi="Times New Roman" w:cs="Times New Roman"/>
          <w:sz w:val="28"/>
          <w:szCs w:val="28"/>
        </w:rPr>
        <w:t>Основы</w:t>
      </w:r>
      <w:r w:rsidR="001C3F7F">
        <w:rPr>
          <w:rFonts w:ascii="Times New Roman" w:hAnsi="Times New Roman" w:cs="Times New Roman"/>
          <w:sz w:val="28"/>
          <w:szCs w:val="28"/>
        </w:rPr>
        <w:t xml:space="preserve"> безопасности жизнедеятельности»</w:t>
      </w:r>
      <w:r w:rsidRPr="00EF3DBD">
        <w:rPr>
          <w:rFonts w:ascii="Times New Roman" w:hAnsi="Times New Roman" w:cs="Times New Roman"/>
          <w:sz w:val="28"/>
          <w:szCs w:val="28"/>
        </w:rPr>
        <w:t xml:space="preserve">, к определению его роли и месту в период модернизации образования в органах управления образованием субъектов Российской Федерации и общеобразовательных учреждениях на должном уровне не осуществляется. Причинами данного положения дел являются: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четкой прогностической работы, опирающейся на анализ современного состояния и содержания безопасности жизнедеятельности как учебной и научной дисциплины;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низкий уровень развития содержания и методологии учебного предмета в системе общего образования, недостаточность использования современных педагогических технологий как составной части обучения и воспитания обучающихся;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фрагментарность подхода к преподаванию ОБЖ в общеобразовательных учреждениях на региональном уровне, отсутствие </w:t>
      </w:r>
      <w:r w:rsidRPr="00EF3DBD">
        <w:rPr>
          <w:rFonts w:ascii="Times New Roman" w:hAnsi="Times New Roman" w:cs="Times New Roman"/>
          <w:sz w:val="28"/>
          <w:szCs w:val="28"/>
        </w:rPr>
        <w:lastRenderedPageBreak/>
        <w:t xml:space="preserve">четкого комплексного и тематического планирования образования обучающихся в области безопасности жизнедеятельности;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отсутствие конкретных требований к уровню подготовки обучающихся на региональном уровне, детализирующих результаты освоения обязательного минимума образовательного стандарта по ОБЖ и свидетельствующих об их способностях обеспечить личную безопасность в повседневной жизни, в различных опасных и чрезвычайных ситуациях природного, техногенного и социального характера, постоянном совершенствовании своих знаний и умений в этой области.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Настоящее методическое пособие разработано с целью оказания методической помощи органам управления образованием субъектов Российской Федерации, методистам, преподавателям-организаторам и учителям ОБЖ в планировании и организации учебно-воспитательного процесса по основам безопасности жизнедеятельности с учетом системного подхода к обеспечению личной, общественной и государственной безопасности.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Они выполняют три основные функции: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информационно-методическую, которая позволяет всем участникам образовательного процесса получить представление о целях, содержании, общей</w:t>
      </w:r>
      <w:r w:rsidR="001C3F7F">
        <w:rPr>
          <w:rFonts w:ascii="Times New Roman" w:hAnsi="Times New Roman" w:cs="Times New Roman"/>
          <w:sz w:val="28"/>
          <w:szCs w:val="28"/>
        </w:rPr>
        <w:t xml:space="preserve"> стратегии обучения, </w:t>
      </w:r>
      <w:proofErr w:type="gramStart"/>
      <w:r w:rsidR="001C3F7F">
        <w:rPr>
          <w:rFonts w:ascii="Times New Roman" w:hAnsi="Times New Roman" w:cs="Times New Roman"/>
          <w:sz w:val="28"/>
          <w:szCs w:val="28"/>
        </w:rPr>
        <w:t xml:space="preserve">воспитания </w:t>
      </w:r>
      <w:r w:rsidRPr="00EF3DBD">
        <w:rPr>
          <w:rFonts w:ascii="Times New Roman" w:hAnsi="Times New Roman" w:cs="Times New Roman"/>
          <w:sz w:val="28"/>
          <w:szCs w:val="28"/>
        </w:rPr>
        <w:t>и развития</w:t>
      </w:r>
      <w:proofErr w:type="gramEnd"/>
      <w:r w:rsidRPr="00EF3DBD">
        <w:rPr>
          <w:rFonts w:ascii="Times New Roman" w:hAnsi="Times New Roman" w:cs="Times New Roman"/>
          <w:sz w:val="28"/>
          <w:szCs w:val="28"/>
        </w:rPr>
        <w:t xml:space="preserve"> обучающихся средствами учебного предмета ОБЖ;</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-преподавание ОБЖ за счет времени вариативной части базисного учебного плана, структурирование учебного материала по ступеням обучения общего образования, определение его количественных и качественных характеристик; </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методическую, которая позволяет преподавателям-организаторам и учителям ОБЖ, учителям-предметникам, привлекающимся к проведению занятий по ОБЖ, реализовать собственный подход в части тематического планирования курса и структурирования учебного материала, определения последовательности его изучения, а также выбора путей формирования системы знаний, умений, способов деятельности, развития и социализации обучающихся.</w:t>
      </w:r>
    </w:p>
    <w:p w:rsidR="006E5087" w:rsidRPr="00EF3DBD" w:rsidRDefault="006E5087" w:rsidP="00EF3DBD">
      <w:pPr>
        <w:shd w:val="clear" w:color="auto" w:fill="FFFFFF"/>
        <w:spacing w:after="0" w:line="240" w:lineRule="auto"/>
        <w:ind w:firstLine="567"/>
        <w:contextualSpacing/>
        <w:jc w:val="both"/>
        <w:rPr>
          <w:rFonts w:ascii="Times New Roman" w:hAnsi="Times New Roman" w:cs="Times New Roman"/>
          <w:sz w:val="28"/>
          <w:szCs w:val="28"/>
        </w:rPr>
      </w:pPr>
      <w:r w:rsidRPr="00EF3DBD">
        <w:rPr>
          <w:rFonts w:ascii="Times New Roman" w:hAnsi="Times New Roman" w:cs="Times New Roman"/>
          <w:sz w:val="28"/>
          <w:szCs w:val="28"/>
        </w:rPr>
        <w:t xml:space="preserve"> Основу методического пособия составляют инструкции по </w:t>
      </w:r>
      <w:r w:rsidR="00F949CF" w:rsidRPr="00EF3DBD">
        <w:rPr>
          <w:rFonts w:ascii="Times New Roman" w:hAnsi="Times New Roman" w:cs="Times New Roman"/>
          <w:sz w:val="28"/>
          <w:szCs w:val="28"/>
        </w:rPr>
        <w:t xml:space="preserve">правилам безопасного поведения </w:t>
      </w:r>
      <w:r w:rsidRPr="00EF3DBD">
        <w:rPr>
          <w:rFonts w:ascii="Times New Roman" w:hAnsi="Times New Roman" w:cs="Times New Roman"/>
          <w:sz w:val="28"/>
          <w:szCs w:val="28"/>
        </w:rPr>
        <w:t>обучающихся.</w:t>
      </w:r>
    </w:p>
    <w:p w:rsidR="006E5087" w:rsidRPr="00EF3DBD" w:rsidRDefault="006E5087"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E84263" w:rsidRDefault="00E84263" w:rsidP="00EF3DBD">
      <w:pPr>
        <w:shd w:val="clear" w:color="auto" w:fill="FFFFFF"/>
        <w:spacing w:after="0" w:line="240" w:lineRule="auto"/>
        <w:ind w:firstLine="567"/>
        <w:contextualSpacing/>
        <w:jc w:val="both"/>
        <w:rPr>
          <w:rFonts w:ascii="Times New Roman" w:eastAsia="Times New Roman" w:hAnsi="Times New Roman" w:cs="Times New Roman"/>
          <w:b/>
          <w:bCs/>
          <w:color w:val="111111"/>
          <w:sz w:val="28"/>
          <w:szCs w:val="28"/>
          <w:lang w:eastAsia="ru-RU"/>
        </w:rPr>
      </w:pPr>
    </w:p>
    <w:p w:rsidR="006E5087" w:rsidRPr="00EF3DBD" w:rsidRDefault="006E5087" w:rsidP="00E84263">
      <w:pPr>
        <w:shd w:val="clear" w:color="auto" w:fill="FFFFFF"/>
        <w:spacing w:after="0" w:line="240" w:lineRule="auto"/>
        <w:ind w:firstLine="567"/>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lastRenderedPageBreak/>
        <w:t>ИНСТРУКЦИИ по правилам безопасного поведения для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Перечень инструкций: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Инструкция по правилам внутреннего распорядка для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Инструкция по правилам </w:t>
      </w:r>
      <w:r w:rsidR="006E5087" w:rsidRPr="00EF3DBD">
        <w:rPr>
          <w:rFonts w:ascii="Times New Roman" w:eastAsia="Times New Roman" w:hAnsi="Times New Roman" w:cs="Times New Roman"/>
          <w:color w:val="111111"/>
          <w:sz w:val="28"/>
          <w:szCs w:val="28"/>
          <w:lang w:eastAsia="ru-RU"/>
        </w:rPr>
        <w:t xml:space="preserve">и мерам </w:t>
      </w:r>
      <w:r w:rsidR="00B26D4C">
        <w:rPr>
          <w:rFonts w:ascii="Times New Roman" w:eastAsia="Times New Roman" w:hAnsi="Times New Roman" w:cs="Times New Roman"/>
          <w:color w:val="111111"/>
          <w:sz w:val="28"/>
          <w:szCs w:val="28"/>
          <w:lang w:eastAsia="ru-RU"/>
        </w:rPr>
        <w:t>по правилам и мерам безопасного</w:t>
      </w:r>
      <w:r w:rsidR="006E5087" w:rsidRPr="00EF3DBD">
        <w:rPr>
          <w:rFonts w:ascii="Times New Roman" w:eastAsia="Times New Roman" w:hAnsi="Times New Roman" w:cs="Times New Roman"/>
          <w:color w:val="111111"/>
          <w:sz w:val="28"/>
          <w:szCs w:val="28"/>
          <w:lang w:eastAsia="ru-RU"/>
        </w:rPr>
        <w:t xml:space="preserve"> поведения учащихся в общественных местах и быту.</w:t>
      </w:r>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мерам электробезопасности для </w:t>
      </w:r>
      <w:r w:rsidR="00D16FFC" w:rsidRPr="00EF3DBD">
        <w:rPr>
          <w:rFonts w:ascii="Times New Roman" w:eastAsia="Times New Roman" w:hAnsi="Times New Roman" w:cs="Times New Roman"/>
          <w:color w:val="111111"/>
          <w:sz w:val="28"/>
          <w:szCs w:val="28"/>
          <w:lang w:eastAsia="ru-RU"/>
        </w:rPr>
        <w:t>об</w:t>
      </w:r>
      <w:r w:rsidR="006E5087"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и м</w:t>
      </w:r>
      <w:r w:rsidR="00E84263">
        <w:rPr>
          <w:rFonts w:ascii="Times New Roman" w:eastAsia="Times New Roman" w:hAnsi="Times New Roman" w:cs="Times New Roman"/>
          <w:color w:val="111111"/>
          <w:sz w:val="28"/>
          <w:szCs w:val="28"/>
          <w:lang w:eastAsia="ru-RU"/>
        </w:rPr>
        <w:t>ерам пожарной безопасности для </w:t>
      </w:r>
      <w:r w:rsidRPr="00EF3DBD">
        <w:rPr>
          <w:rFonts w:ascii="Times New Roman" w:eastAsia="Times New Roman" w:hAnsi="Times New Roman" w:cs="Times New Roman"/>
          <w:color w:val="111111"/>
          <w:sz w:val="28"/>
          <w:szCs w:val="28"/>
          <w:lang w:eastAsia="ru-RU"/>
        </w:rPr>
        <w:t>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w:t>
      </w:r>
      <w:r w:rsidR="006E5087" w:rsidRPr="00EF3DBD">
        <w:rPr>
          <w:rFonts w:ascii="Times New Roman" w:eastAsia="Times New Roman" w:hAnsi="Times New Roman" w:cs="Times New Roman"/>
          <w:color w:val="111111"/>
          <w:sz w:val="28"/>
          <w:szCs w:val="28"/>
          <w:lang w:eastAsia="ru-RU"/>
        </w:rPr>
        <w:t> безопасного поведения на дорогах для учащихся.</w:t>
      </w:r>
    </w:p>
    <w:p w:rsidR="006E5087"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Инструкция по правилам и мерам </w:t>
      </w:r>
      <w:r w:rsidR="006E5087" w:rsidRPr="00EF3DBD">
        <w:rPr>
          <w:rFonts w:ascii="Times New Roman" w:eastAsia="Times New Roman" w:hAnsi="Times New Roman" w:cs="Times New Roman"/>
          <w:color w:val="111111"/>
          <w:sz w:val="28"/>
          <w:szCs w:val="28"/>
          <w:lang w:eastAsia="ru-RU"/>
        </w:rPr>
        <w:t>безопасного поведения на железнодорожном транспорте и вблизи железнодорожных путей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Pr="00EF3DBD">
        <w:rPr>
          <w:rFonts w:ascii="Times New Roman" w:eastAsia="Times New Roman" w:hAnsi="Times New Roman" w:cs="Times New Roman"/>
          <w:color w:val="111111"/>
          <w:sz w:val="28"/>
          <w:szCs w:val="28"/>
          <w:lang w:eastAsia="ru-RU"/>
        </w:rPr>
        <w:t> на воде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w:t>
      </w:r>
      <w:r w:rsidR="001C3F7F">
        <w:rPr>
          <w:rFonts w:ascii="Times New Roman" w:eastAsia="Times New Roman" w:hAnsi="Times New Roman" w:cs="Times New Roman"/>
          <w:color w:val="111111"/>
          <w:sz w:val="28"/>
          <w:szCs w:val="28"/>
          <w:lang w:eastAsia="ru-RU"/>
        </w:rPr>
        <w:t>ого поведения при проведении</w:t>
      </w:r>
      <w:r w:rsidR="00E84263">
        <w:rPr>
          <w:rFonts w:ascii="Times New Roman" w:eastAsia="Times New Roman" w:hAnsi="Times New Roman" w:cs="Times New Roman"/>
          <w:color w:val="111111"/>
          <w:sz w:val="28"/>
          <w:szCs w:val="28"/>
          <w:lang w:eastAsia="ru-RU"/>
        </w:rPr>
        <w:t xml:space="preserve"> учебной </w:t>
      </w:r>
      <w:r w:rsidRPr="00EF3DBD">
        <w:rPr>
          <w:rFonts w:ascii="Times New Roman" w:eastAsia="Times New Roman" w:hAnsi="Times New Roman" w:cs="Times New Roman"/>
          <w:color w:val="111111"/>
          <w:sz w:val="28"/>
          <w:szCs w:val="28"/>
          <w:lang w:eastAsia="ru-RU"/>
        </w:rPr>
        <w:t>экскурсии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w:t>
      </w:r>
      <w:r w:rsidR="00E84263">
        <w:rPr>
          <w:rFonts w:ascii="Times New Roman" w:eastAsia="Times New Roman" w:hAnsi="Times New Roman" w:cs="Times New Roman"/>
          <w:color w:val="111111"/>
          <w:sz w:val="28"/>
          <w:szCs w:val="28"/>
          <w:lang w:eastAsia="ru-RU"/>
        </w:rPr>
        <w:t>м и мерам безопасного поведения</w:t>
      </w:r>
      <w:r w:rsidR="001C3F7F">
        <w:rPr>
          <w:rFonts w:ascii="Times New Roman" w:eastAsia="Times New Roman" w:hAnsi="Times New Roman" w:cs="Times New Roman"/>
          <w:color w:val="111111"/>
          <w:sz w:val="28"/>
          <w:szCs w:val="28"/>
          <w:lang w:eastAsia="ru-RU"/>
        </w:rPr>
        <w:t xml:space="preserve"> при проведении </w:t>
      </w:r>
      <w:r w:rsidRPr="00EF3DBD">
        <w:rPr>
          <w:rFonts w:ascii="Times New Roman" w:eastAsia="Times New Roman" w:hAnsi="Times New Roman" w:cs="Times New Roman"/>
          <w:color w:val="111111"/>
          <w:sz w:val="28"/>
          <w:szCs w:val="28"/>
          <w:lang w:eastAsia="ru-RU"/>
        </w:rPr>
        <w:t>общественно полезного труда для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Инструкция по правилам безопасного поведения для обучающихся при проведении туристических походов.</w:t>
      </w:r>
    </w:p>
    <w:p w:rsidR="006E5087" w:rsidRPr="00EF3DBD" w:rsidRDefault="006E5087" w:rsidP="00114392">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u w:val="single"/>
          <w:lang w:eastAsia="ru-RU"/>
        </w:rPr>
        <w:t>Выписка из Устава школы -  правила внутреннего распорядка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u w:val="single"/>
          <w:lang w:eastAsia="ru-RU"/>
        </w:rPr>
        <w:t>Учащиеся школы обязаны: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учебных планов и учебных программ.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дисциплинированными и заботиться о репутации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Достойно вести себя в школе и за ее пределами.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уважением относится к национальной истории, культуре своего и других народов.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Охранять природную среду.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причинения вреда своему здоровью и здоровью других лиц.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Подчиняться решениям орга</w:t>
      </w:r>
      <w:r w:rsidR="00E84263">
        <w:rPr>
          <w:rFonts w:ascii="Times New Roman" w:eastAsia="Times New Roman" w:hAnsi="Times New Roman" w:cs="Times New Roman"/>
          <w:color w:val="111111"/>
          <w:sz w:val="28"/>
          <w:szCs w:val="28"/>
          <w:lang w:eastAsia="ru-RU"/>
        </w:rPr>
        <w:t>нов управления и самоуправления</w:t>
      </w:r>
      <w:r w:rsidRPr="00EF3DBD">
        <w:rPr>
          <w:rFonts w:ascii="Times New Roman" w:eastAsia="Times New Roman" w:hAnsi="Times New Roman" w:cs="Times New Roman"/>
          <w:color w:val="111111"/>
          <w:sz w:val="28"/>
          <w:szCs w:val="28"/>
          <w:lang w:eastAsia="ru-RU"/>
        </w:rPr>
        <w:t xml:space="preserve"> школы, принятым в пределах их компетенции, и не противоречащим законодательству РБ.</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педагогических и иных работников школы.</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Устав и правила внутреннего распорядка школы.</w:t>
      </w:r>
    </w:p>
    <w:p w:rsidR="00E84263" w:rsidRPr="00EF3DBD" w:rsidRDefault="00E84263"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FA285C">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w:t>
      </w:r>
      <w:r w:rsidR="00FA285C">
        <w:rPr>
          <w:rFonts w:ascii="Times New Roman" w:eastAsia="Times New Roman" w:hAnsi="Times New Roman" w:cs="Times New Roman"/>
          <w:b/>
          <w:bCs/>
          <w:color w:val="111111"/>
          <w:sz w:val="28"/>
          <w:szCs w:val="28"/>
          <w:lang w:eastAsia="ru-RU"/>
        </w:rPr>
        <w:t xml:space="preserve"> </w:t>
      </w:r>
      <w:r w:rsidR="0035235A">
        <w:rPr>
          <w:rFonts w:ascii="Times New Roman" w:eastAsia="Times New Roman" w:hAnsi="Times New Roman" w:cs="Times New Roman"/>
          <w:b/>
          <w:bCs/>
          <w:color w:val="111111"/>
          <w:sz w:val="28"/>
          <w:szCs w:val="28"/>
          <w:lang w:eastAsia="ru-RU"/>
        </w:rPr>
        <w:t>1</w:t>
      </w:r>
      <w:r w:rsidR="00F949CF"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внутреннего распорядка для обучающихся.</w:t>
      </w:r>
    </w:p>
    <w:p w:rsidR="00E84263" w:rsidRPr="00EF3DBD" w:rsidRDefault="00E84263" w:rsidP="00E84263">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Учащиеся полностью признают цели и задачи школы, те ценности, которые заложены в них, проявляют уважение к старшим и друг другу.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roofErr w:type="gramStart"/>
      <w:r w:rsidRPr="00EF3DBD">
        <w:rPr>
          <w:rFonts w:ascii="Times New Roman" w:eastAsia="Times New Roman" w:hAnsi="Times New Roman" w:cs="Times New Roman"/>
          <w:i/>
          <w:iCs/>
          <w:color w:val="111111"/>
          <w:sz w:val="28"/>
          <w:szCs w:val="28"/>
          <w:lang w:eastAsia="ru-RU"/>
        </w:rPr>
        <w:t>Права и обязанности</w:t>
      </w:r>
      <w:proofErr w:type="gramEnd"/>
      <w:r w:rsidRPr="00EF3DBD">
        <w:rPr>
          <w:rFonts w:ascii="Times New Roman" w:eastAsia="Times New Roman" w:hAnsi="Times New Roman" w:cs="Times New Roman"/>
          <w:i/>
          <w:iCs/>
          <w:color w:val="111111"/>
          <w:sz w:val="28"/>
          <w:szCs w:val="28"/>
          <w:lang w:eastAsia="ru-RU"/>
        </w:rPr>
        <w:t xml:space="preserve"> учащихся определяются Уставом школы.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Учащиеся обязаны: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Приходить на занятия за 15 минут до звонка.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Готовить класс к уроку до звонка (</w:t>
      </w:r>
      <w:r w:rsidR="00D16FFC"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16FFC"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 дежурные).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Входить в класс организованно, только с разрешения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порядок и чистоту в классе, на рабочих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Строго выполнять правила безопасности, санитарно – гигиенические нормы.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оборудованию и мебели, экономно использовать электроэнергию.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только те работы, которые поручены учителем, не разговаривая и не занимаясь посторонними делами.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на рабочий стол, парту только то, что необходимо на данном уроке.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Следить за чистотой рабочего места в течение рабочего дня.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занятий привести класс в порядок (уборка рабочего места, классной доски, вынос мусора).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перемену выходить организованно, по коридорам и лестничным пролётам двигаться спокойно, не толкаться, не кричать, внимательно относиться к малышам и уважительно к старшим.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Во избежание несчастных случаев не загромождать проходы между партами и аккуратно передвигаться возле окон.</w:t>
      </w:r>
    </w:p>
    <w:p w:rsidR="00142CB6" w:rsidRDefault="006E5087" w:rsidP="001C3F7F">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EF3DBD">
        <w:rPr>
          <w:rFonts w:ascii="Times New Roman" w:eastAsia="Times New Roman" w:hAnsi="Times New Roman" w:cs="Times New Roman"/>
          <w:b/>
          <w:color w:val="111111"/>
          <w:sz w:val="28"/>
          <w:szCs w:val="28"/>
          <w:lang w:eastAsia="ru-RU"/>
        </w:rPr>
        <w:t> </w:t>
      </w:r>
    </w:p>
    <w:p w:rsidR="001C3F7F" w:rsidRDefault="00C7236F" w:rsidP="001C3F7F">
      <w:pPr>
        <w:shd w:val="clear" w:color="auto" w:fill="FFFFFF"/>
        <w:spacing w:before="240" w:after="288" w:line="240" w:lineRule="auto"/>
        <w:ind w:firstLine="567"/>
        <w:contextualSpacing/>
        <w:jc w:val="both"/>
        <w:rPr>
          <w:rFonts w:ascii="Times New Roman" w:eastAsia="Times New Roman" w:hAnsi="Times New Roman" w:cs="Times New Roman"/>
          <w:b/>
          <w:bCs/>
          <w:color w:val="111111"/>
          <w:sz w:val="28"/>
          <w:szCs w:val="28"/>
          <w:lang w:eastAsia="ru-RU"/>
        </w:rPr>
      </w:pPr>
      <w:r w:rsidRPr="00EF3DBD">
        <w:rPr>
          <w:rFonts w:ascii="Times New Roman" w:eastAsia="Times New Roman" w:hAnsi="Times New Roman" w:cs="Times New Roman"/>
          <w:b/>
          <w:color w:val="111111"/>
          <w:sz w:val="28"/>
          <w:szCs w:val="28"/>
          <w:lang w:eastAsia="ru-RU"/>
        </w:rPr>
        <w:t>Обучаю</w:t>
      </w:r>
      <w:r w:rsidR="001C3F7F">
        <w:rPr>
          <w:rFonts w:ascii="Times New Roman" w:eastAsia="Times New Roman" w:hAnsi="Times New Roman" w:cs="Times New Roman"/>
          <w:b/>
          <w:bCs/>
          <w:color w:val="111111"/>
          <w:sz w:val="28"/>
          <w:szCs w:val="28"/>
          <w:lang w:eastAsia="ru-RU"/>
        </w:rPr>
        <w:t>щимся запрещается:</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Носить в школу опасные предметы: оружие, боеприпасы и т. д., применять или   угрожать их применением.</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Развязывать и провоцировать драки в школе и в школьном дворе, участвовать в   их.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Не пропускать занятия без уважительных причин и без оправдательных    документов.</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Приносить в школу спиртные напитки, употреблять их, находиться под их   воздействием на школьных мероприятиях.</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Курить в школьных помещениях и на территории школы.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Пользоваться мобильным телефоном во время з</w:t>
      </w:r>
      <w:r w:rsidR="00E84263" w:rsidRPr="001C3F7F">
        <w:rPr>
          <w:rFonts w:ascii="Times New Roman" w:eastAsia="Times New Roman" w:hAnsi="Times New Roman" w:cs="Times New Roman"/>
          <w:color w:val="111111"/>
          <w:sz w:val="28"/>
          <w:szCs w:val="28"/>
          <w:lang w:eastAsia="ru-RU"/>
        </w:rPr>
        <w:t xml:space="preserve">анятий. Ученикам следует </w:t>
      </w:r>
      <w:r w:rsidRPr="001C3F7F">
        <w:rPr>
          <w:rFonts w:ascii="Times New Roman" w:eastAsia="Times New Roman" w:hAnsi="Times New Roman" w:cs="Times New Roman"/>
          <w:color w:val="111111"/>
          <w:sz w:val="28"/>
          <w:szCs w:val="28"/>
          <w:lang w:eastAsia="ru-RU"/>
        </w:rPr>
        <w:t>держать телефон в чехле или кармане, при эт</w:t>
      </w:r>
      <w:r w:rsidR="001C3F7F">
        <w:rPr>
          <w:rFonts w:ascii="Times New Roman" w:eastAsia="Times New Roman" w:hAnsi="Times New Roman" w:cs="Times New Roman"/>
          <w:color w:val="111111"/>
          <w:sz w:val="28"/>
          <w:szCs w:val="28"/>
          <w:lang w:eastAsia="ru-RU"/>
        </w:rPr>
        <w:t xml:space="preserve">ом аппарат должен быть выключен. </w:t>
      </w:r>
      <w:r w:rsidRPr="001C3F7F">
        <w:rPr>
          <w:rFonts w:ascii="Times New Roman" w:eastAsia="Times New Roman" w:hAnsi="Times New Roman" w:cs="Times New Roman"/>
          <w:color w:val="111111"/>
          <w:sz w:val="28"/>
          <w:szCs w:val="28"/>
          <w:lang w:eastAsia="ru-RU"/>
        </w:rPr>
        <w:t>П</w:t>
      </w:r>
      <w:r w:rsidR="00E84263" w:rsidRPr="001C3F7F">
        <w:rPr>
          <w:rFonts w:ascii="Times New Roman" w:eastAsia="Times New Roman" w:hAnsi="Times New Roman" w:cs="Times New Roman"/>
          <w:color w:val="111111"/>
          <w:sz w:val="28"/>
          <w:szCs w:val="28"/>
          <w:lang w:eastAsia="ru-RU"/>
        </w:rPr>
        <w:t>ри нарушении данного правила, </w:t>
      </w:r>
      <w:r w:rsidRPr="001C3F7F">
        <w:rPr>
          <w:rFonts w:ascii="Times New Roman" w:eastAsia="Times New Roman" w:hAnsi="Times New Roman" w:cs="Times New Roman"/>
          <w:color w:val="111111"/>
          <w:sz w:val="28"/>
          <w:szCs w:val="28"/>
          <w:lang w:eastAsia="ru-RU"/>
        </w:rPr>
        <w:t xml:space="preserve">учитель имеет право </w:t>
      </w:r>
      <w:r w:rsidR="00E84263" w:rsidRPr="001C3F7F">
        <w:rPr>
          <w:rFonts w:ascii="Times New Roman" w:eastAsia="Times New Roman" w:hAnsi="Times New Roman" w:cs="Times New Roman"/>
          <w:color w:val="111111"/>
          <w:sz w:val="28"/>
          <w:szCs w:val="28"/>
          <w:lang w:eastAsia="ru-RU"/>
        </w:rPr>
        <w:t xml:space="preserve">изъять мобильный телефон </w:t>
      </w:r>
      <w:r w:rsidRPr="001C3F7F">
        <w:rPr>
          <w:rFonts w:ascii="Times New Roman" w:eastAsia="Times New Roman" w:hAnsi="Times New Roman" w:cs="Times New Roman"/>
          <w:color w:val="111111"/>
          <w:sz w:val="28"/>
          <w:szCs w:val="28"/>
          <w:lang w:eastAsia="ru-RU"/>
        </w:rPr>
        <w:t>и передать его администрации.</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Играть на занятиях и перерывах в азартные игры и карты.</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Заниматься воровством, совершать акты вандализма, наносить умышленн</w:t>
      </w:r>
      <w:r w:rsidR="00114392" w:rsidRPr="001C3F7F">
        <w:rPr>
          <w:rFonts w:ascii="Times New Roman" w:eastAsia="Times New Roman" w:hAnsi="Times New Roman" w:cs="Times New Roman"/>
          <w:color w:val="111111"/>
          <w:sz w:val="28"/>
          <w:szCs w:val="28"/>
          <w:lang w:eastAsia="ru-RU"/>
        </w:rPr>
        <w:t xml:space="preserve">ый </w:t>
      </w:r>
      <w:r w:rsidRPr="001C3F7F">
        <w:rPr>
          <w:rFonts w:ascii="Times New Roman" w:eastAsia="Times New Roman" w:hAnsi="Times New Roman" w:cs="Times New Roman"/>
          <w:color w:val="111111"/>
          <w:sz w:val="28"/>
          <w:szCs w:val="28"/>
          <w:lang w:eastAsia="ru-RU"/>
        </w:rPr>
        <w:t xml:space="preserve">ущерб школьному имуществу, собственности учащихся, </w:t>
      </w:r>
      <w:r w:rsidR="00114392" w:rsidRPr="001C3F7F">
        <w:rPr>
          <w:rFonts w:ascii="Times New Roman" w:eastAsia="Times New Roman" w:hAnsi="Times New Roman" w:cs="Times New Roman"/>
          <w:color w:val="111111"/>
          <w:sz w:val="28"/>
          <w:szCs w:val="28"/>
          <w:lang w:eastAsia="ru-RU"/>
        </w:rPr>
        <w:t xml:space="preserve">самостоятельно открывать </w:t>
      </w:r>
      <w:r w:rsidRPr="001C3F7F">
        <w:rPr>
          <w:rFonts w:ascii="Times New Roman" w:eastAsia="Times New Roman" w:hAnsi="Times New Roman" w:cs="Times New Roman"/>
          <w:color w:val="111111"/>
          <w:sz w:val="28"/>
          <w:szCs w:val="28"/>
          <w:lang w:eastAsia="ru-RU"/>
        </w:rPr>
        <w:t>окна.</w:t>
      </w:r>
    </w:p>
    <w:p w:rsidR="001C3F7F" w:rsidRDefault="006E5087"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1C3F7F">
        <w:rPr>
          <w:rFonts w:ascii="Times New Roman" w:eastAsia="Times New Roman" w:hAnsi="Times New Roman" w:cs="Times New Roman"/>
          <w:color w:val="111111"/>
          <w:sz w:val="28"/>
          <w:szCs w:val="28"/>
          <w:lang w:eastAsia="ru-RU"/>
        </w:rPr>
        <w:t>Игнорировать замечания, сделанные учителем или представителем администрации, проявляя при этом грубость и неуважение.</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Приносить в школу радиоприёмники и магнитофоны и пользоваться ими во время учебного процесса.</w:t>
      </w:r>
    </w:p>
    <w:p w:rsid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6E5087" w:rsidRPr="001C3F7F">
        <w:rPr>
          <w:rFonts w:ascii="Times New Roman" w:eastAsia="Times New Roman" w:hAnsi="Times New Roman" w:cs="Times New Roman"/>
          <w:color w:val="111111"/>
          <w:sz w:val="28"/>
          <w:szCs w:val="28"/>
          <w:lang w:eastAsia="ru-RU"/>
        </w:rPr>
        <w:t>Навязчиво приставать к другим и грубо развлекаться.</w:t>
      </w:r>
    </w:p>
    <w:p w:rsidR="006E5087" w:rsidRPr="001C3F7F" w:rsidRDefault="001C3F7F" w:rsidP="001C3F7F">
      <w:pPr>
        <w:pStyle w:val="a3"/>
        <w:numPr>
          <w:ilvl w:val="0"/>
          <w:numId w:val="46"/>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 </w:t>
      </w:r>
      <w:r w:rsidR="006E5087" w:rsidRPr="001C3F7F">
        <w:rPr>
          <w:rFonts w:ascii="Times New Roman" w:eastAsia="Times New Roman" w:hAnsi="Times New Roman" w:cs="Times New Roman"/>
          <w:color w:val="111111"/>
          <w:sz w:val="28"/>
          <w:szCs w:val="28"/>
          <w:lang w:eastAsia="ru-RU"/>
        </w:rPr>
        <w:t xml:space="preserve">Приходить в школу без учебных материалов, не выполнять домашние задания или выполнять их </w:t>
      </w:r>
      <w:r w:rsidRPr="001C3F7F">
        <w:rPr>
          <w:rFonts w:ascii="Times New Roman" w:eastAsia="Times New Roman" w:hAnsi="Times New Roman" w:cs="Times New Roman"/>
          <w:color w:val="111111"/>
          <w:sz w:val="28"/>
          <w:szCs w:val="28"/>
          <w:lang w:eastAsia="ru-RU"/>
        </w:rPr>
        <w:t>систематически недобросовестно.</w:t>
      </w:r>
      <w:r w:rsidR="006E5087" w:rsidRPr="001C3F7F">
        <w:rPr>
          <w:rFonts w:ascii="Times New Roman" w:eastAsia="Times New Roman" w:hAnsi="Times New Roman" w:cs="Times New Roman"/>
          <w:color w:val="111111"/>
          <w:sz w:val="28"/>
          <w:szCs w:val="28"/>
          <w:lang w:eastAsia="ru-RU"/>
        </w:rPr>
        <w:t xml:space="preserve">                                                                 </w:t>
      </w:r>
    </w:p>
    <w:p w:rsidR="006E5087" w:rsidRPr="0035235A" w:rsidRDefault="006E5087" w:rsidP="009B559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 2</w:t>
      </w:r>
      <w:r w:rsidRPr="0035235A">
        <w:rPr>
          <w:rFonts w:ascii="Times New Roman" w:eastAsia="Times New Roman" w:hAnsi="Times New Roman" w:cs="Times New Roman"/>
          <w:color w:val="111111"/>
          <w:sz w:val="28"/>
          <w:szCs w:val="28"/>
          <w:lang w:eastAsia="ru-RU"/>
        </w:rPr>
        <w:t> </w:t>
      </w:r>
      <w:r w:rsidRPr="0035235A">
        <w:rPr>
          <w:rFonts w:ascii="Times New Roman" w:eastAsia="Times New Roman" w:hAnsi="Times New Roman" w:cs="Times New Roman"/>
          <w:b/>
          <w:bCs/>
          <w:iCs/>
          <w:color w:val="111111"/>
          <w:sz w:val="28"/>
          <w:szCs w:val="28"/>
          <w:lang w:eastAsia="ru-RU"/>
        </w:rPr>
        <w:t>п</w:t>
      </w:r>
      <w:r w:rsidR="00F949CF" w:rsidRPr="0035235A">
        <w:rPr>
          <w:rFonts w:ascii="Times New Roman" w:eastAsia="Times New Roman" w:hAnsi="Times New Roman" w:cs="Times New Roman"/>
          <w:b/>
          <w:bCs/>
          <w:iCs/>
          <w:color w:val="111111"/>
          <w:sz w:val="28"/>
          <w:szCs w:val="28"/>
          <w:lang w:eastAsia="ru-RU"/>
        </w:rPr>
        <w:t>о правилам и мерам безопасного </w:t>
      </w:r>
      <w:r w:rsidRPr="0035235A">
        <w:rPr>
          <w:rFonts w:ascii="Times New Roman" w:eastAsia="Times New Roman" w:hAnsi="Times New Roman" w:cs="Times New Roman"/>
          <w:b/>
          <w:bCs/>
          <w:iCs/>
          <w:color w:val="111111"/>
          <w:sz w:val="28"/>
          <w:szCs w:val="28"/>
          <w:lang w:eastAsia="ru-RU"/>
        </w:rPr>
        <w:t>поведения обучающихся в общественных местах и быту</w:t>
      </w:r>
    </w:p>
    <w:p w:rsidR="003258AB" w:rsidRPr="0035235A"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Несовершеннолетние при нахождении в учебных заведениях, на предприятии, в кинотеатрах, парках, скверах, на стадионах, пляжах, во дворах, на улицах, в городском и загородном транспорте и в других общественных местах обязаны строго соблюдать законы РФ и Республики Башкортостан, правила поведения и правопорядок, с достоинством и </w:t>
      </w:r>
      <w:r w:rsidR="00E84263">
        <w:rPr>
          <w:rFonts w:ascii="Times New Roman" w:eastAsia="Times New Roman" w:hAnsi="Times New Roman" w:cs="Times New Roman"/>
          <w:color w:val="111111"/>
          <w:sz w:val="28"/>
          <w:szCs w:val="28"/>
          <w:lang w:eastAsia="ru-RU"/>
        </w:rPr>
        <w:t>честью </w:t>
      </w:r>
      <w:r w:rsidRPr="00EF3DBD">
        <w:rPr>
          <w:rFonts w:ascii="Times New Roman" w:eastAsia="Times New Roman" w:hAnsi="Times New Roman" w:cs="Times New Roman"/>
          <w:color w:val="111111"/>
          <w:sz w:val="28"/>
          <w:szCs w:val="28"/>
          <w:lang w:eastAsia="ru-RU"/>
        </w:rPr>
        <w:t>нести высокое звание гражданина.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Несовершеннолетние </w:t>
      </w:r>
      <w:r w:rsidRPr="00EF3DBD">
        <w:rPr>
          <w:rFonts w:ascii="Times New Roman" w:eastAsia="Times New Roman" w:hAnsi="Times New Roman" w:cs="Times New Roman"/>
          <w:b/>
          <w:bCs/>
          <w:color w:val="111111"/>
          <w:sz w:val="28"/>
          <w:szCs w:val="28"/>
          <w:lang w:eastAsia="ru-RU"/>
        </w:rPr>
        <w:t>ОБЯЗАНЫ:</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вежливыми, внимательными и предупредительными друг к другу, старшим, инвалидам, женщинам, девушкам, детям, показывать достойный пример культуры поведения;</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законные требования должностных лиц, работников полиции, дружинников и других представителей общественности. Быть нетерпимыми к сквернословию, аморальным и антиобщественным поступкам;</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бережно относиться к государственной, общественной собственности и личному имуществу граждан, поддерживать чистоту и порядок в общественных местах, не допускать порчи зеленых насаждений, газонов, загрязнения лесов, рек и водоемов, беречь природу и охранять ее богатства;</w:t>
      </w:r>
    </w:p>
    <w:p w:rsidR="006E5087" w:rsidRPr="00EF3DBD" w:rsidRDefault="006E5087" w:rsidP="00EF3DBD">
      <w:pPr>
        <w:numPr>
          <w:ilvl w:val="0"/>
          <w:numId w:val="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заботиться о сохранности исторических памятников и других культурных ценностей нашей Родины;</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знать и строго выполнять правила дорожного движения и противопожарной безопасности;</w:t>
      </w:r>
    </w:p>
    <w:p w:rsidR="006E5087" w:rsidRPr="00EF3DBD" w:rsidRDefault="006E5087" w:rsidP="00EF3DBD">
      <w:pPr>
        <w:numPr>
          <w:ilvl w:val="0"/>
          <w:numId w:val="2"/>
        </w:numPr>
        <w:shd w:val="clear" w:color="auto" w:fill="FFFFFF"/>
        <w:spacing w:before="240" w:after="288"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оказывать всевозможную помощь, информировать по телефону или любым другим образом органы милиции, МЧС, медицины при возникновении чрезвычайных ситуаций, связанных с угрозой жизни и безопасности людей, сохранении материально-технических ценностей.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Несовершеннолетним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22 часов до 6 часов утра в течение учебного года (сентябрь-май), а в период каникул (июнь-август) и в выходные дни с 23 часов до 6 часов утра находиться в общественных местах без сопровождения родителей или иных лиц, их заменяющих;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приобретать и употреблять спиртные напитки, наркотические и токсические вещества, курить; (штраф, учет в ИДН, наркологическом кабинете </w:t>
      </w:r>
      <w:proofErr w:type="spellStart"/>
      <w:r w:rsidRPr="00EF3DBD">
        <w:rPr>
          <w:rFonts w:ascii="Times New Roman" w:eastAsia="Times New Roman" w:hAnsi="Times New Roman" w:cs="Times New Roman"/>
          <w:color w:val="111111"/>
          <w:sz w:val="28"/>
          <w:szCs w:val="28"/>
          <w:lang w:eastAsia="ru-RU"/>
        </w:rPr>
        <w:t>райполиклиники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азартные игры, а также с легковоспламеняющимися и взрывчатыми веществами, пиротехническими изделиями, приносить их в дома, общественные места, места отдыха;</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находиться в заброшенных зданиях, домах, представляющих опасность для жизни и здоровья учащихся, </w:t>
      </w:r>
      <w:proofErr w:type="spellStart"/>
      <w:r w:rsidRPr="00EF3DBD">
        <w:rPr>
          <w:rFonts w:ascii="Times New Roman" w:eastAsia="Times New Roman" w:hAnsi="Times New Roman" w:cs="Times New Roman"/>
          <w:color w:val="111111"/>
          <w:sz w:val="28"/>
          <w:szCs w:val="28"/>
          <w:lang w:eastAsia="ru-RU"/>
        </w:rPr>
        <w:t>трансформатных</w:t>
      </w:r>
      <w:proofErr w:type="spellEnd"/>
      <w:r w:rsidRPr="00EF3DBD">
        <w:rPr>
          <w:rFonts w:ascii="Times New Roman" w:eastAsia="Times New Roman" w:hAnsi="Times New Roman" w:cs="Times New Roman"/>
          <w:color w:val="111111"/>
          <w:sz w:val="28"/>
          <w:szCs w:val="28"/>
          <w:lang w:eastAsia="ru-RU"/>
        </w:rPr>
        <w:t xml:space="preserve"> будках, влезать в </w:t>
      </w:r>
      <w:r w:rsidRPr="00EF3DBD">
        <w:rPr>
          <w:rFonts w:ascii="Times New Roman" w:eastAsia="Times New Roman" w:hAnsi="Times New Roman" w:cs="Times New Roman"/>
          <w:color w:val="111111"/>
          <w:sz w:val="28"/>
          <w:szCs w:val="28"/>
          <w:lang w:eastAsia="ru-RU"/>
        </w:rPr>
        <w:lastRenderedPageBreak/>
        <w:t xml:space="preserve">канализационные люки, находиться вблизи теплотрасс, газо-, водо-, </w:t>
      </w:r>
      <w:proofErr w:type="spellStart"/>
      <w:r w:rsidRPr="00EF3DBD">
        <w:rPr>
          <w:rFonts w:ascii="Times New Roman" w:eastAsia="Times New Roman" w:hAnsi="Times New Roman" w:cs="Times New Roman"/>
          <w:color w:val="111111"/>
          <w:sz w:val="28"/>
          <w:szCs w:val="28"/>
          <w:lang w:eastAsia="ru-RU"/>
        </w:rPr>
        <w:t>электрокоммуникаций</w:t>
      </w:r>
      <w:proofErr w:type="spellEnd"/>
      <w:r w:rsidRPr="00EF3DBD">
        <w:rPr>
          <w:rFonts w:ascii="Times New Roman" w:eastAsia="Times New Roman" w:hAnsi="Times New Roman" w:cs="Times New Roman"/>
          <w:color w:val="111111"/>
          <w:sz w:val="28"/>
          <w:szCs w:val="28"/>
          <w:lang w:eastAsia="ru-RU"/>
        </w:rPr>
        <w:t xml:space="preserve"> и т.д.;</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изготовлять, хранить, носить огнестрельное и холодное оружие, боеприпасы, другие опасные вещества и предметы;</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портить стены и оборудование в подъездах домов, лифтах и других общественных местах;</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находиться на крышах, чердаках, в подвалах жилых домов и зданий, расположенных на территориях предприятий и учреждений;</w:t>
      </w:r>
    </w:p>
    <w:p w:rsidR="006E5087" w:rsidRPr="00EF3DBD" w:rsidRDefault="006E5087" w:rsidP="00EF3DBD">
      <w:pPr>
        <w:numPr>
          <w:ilvl w:val="0"/>
          <w:numId w:val="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w:t>
      </w:r>
      <w:r w:rsidR="00466607">
        <w:rPr>
          <w:rFonts w:ascii="Times New Roman" w:eastAsia="Times New Roman" w:hAnsi="Times New Roman" w:cs="Times New Roman"/>
          <w:color w:val="111111"/>
          <w:sz w:val="28"/>
          <w:szCs w:val="28"/>
          <w:lang w:eastAsia="ru-RU"/>
        </w:rPr>
        <w:t>ходясь в общественных местах и </w:t>
      </w:r>
      <w:r w:rsidRPr="00EF3DBD">
        <w:rPr>
          <w:rFonts w:ascii="Times New Roman" w:eastAsia="Times New Roman" w:hAnsi="Times New Roman" w:cs="Times New Roman"/>
          <w:color w:val="111111"/>
          <w:sz w:val="28"/>
          <w:szCs w:val="28"/>
          <w:lang w:eastAsia="ru-RU"/>
        </w:rPr>
        <w:t>по месту жительства не со</w:t>
      </w:r>
      <w:r w:rsidR="00466607">
        <w:rPr>
          <w:rFonts w:ascii="Times New Roman" w:eastAsia="Times New Roman" w:hAnsi="Times New Roman" w:cs="Times New Roman"/>
          <w:color w:val="111111"/>
          <w:sz w:val="28"/>
          <w:szCs w:val="28"/>
          <w:lang w:eastAsia="ru-RU"/>
        </w:rPr>
        <w:t xml:space="preserve">здавать опасность окружающим </w:t>
      </w:r>
      <w:r w:rsidRPr="00EF3DBD">
        <w:rPr>
          <w:rFonts w:ascii="Times New Roman" w:eastAsia="Times New Roman" w:hAnsi="Times New Roman" w:cs="Times New Roman"/>
          <w:color w:val="111111"/>
          <w:sz w:val="28"/>
          <w:szCs w:val="28"/>
          <w:lang w:eastAsia="ru-RU"/>
        </w:rPr>
        <w:t>своим поведением, толкать друг друга, громко разговаривать, ругать</w:t>
      </w:r>
      <w:r w:rsidR="00466607">
        <w:rPr>
          <w:rFonts w:ascii="Times New Roman" w:eastAsia="Times New Roman" w:hAnsi="Times New Roman" w:cs="Times New Roman"/>
          <w:color w:val="111111"/>
          <w:sz w:val="28"/>
          <w:szCs w:val="28"/>
          <w:lang w:eastAsia="ru-RU"/>
        </w:rPr>
        <w:t>ся нецензурной бранью, нарушать</w:t>
      </w:r>
      <w:r w:rsidRPr="00EF3DBD">
        <w:rPr>
          <w:rFonts w:ascii="Times New Roman" w:eastAsia="Times New Roman" w:hAnsi="Times New Roman" w:cs="Times New Roman"/>
          <w:color w:val="111111"/>
          <w:sz w:val="28"/>
          <w:szCs w:val="28"/>
          <w:lang w:eastAsia="ru-RU"/>
        </w:rPr>
        <w:t xml:space="preserve"> правила проживания (громкая музыка, выбрасывание предметов </w:t>
      </w:r>
      <w:r w:rsidR="00E84263">
        <w:rPr>
          <w:rFonts w:ascii="Times New Roman" w:eastAsia="Times New Roman" w:hAnsi="Times New Roman" w:cs="Times New Roman"/>
          <w:color w:val="111111"/>
          <w:sz w:val="28"/>
          <w:szCs w:val="28"/>
          <w:lang w:eastAsia="ru-RU"/>
        </w:rPr>
        <w:t>из окон, неосторожное обращение</w:t>
      </w:r>
      <w:r w:rsidR="00114392">
        <w:rPr>
          <w:rFonts w:ascii="Times New Roman" w:eastAsia="Times New Roman" w:hAnsi="Times New Roman" w:cs="Times New Roman"/>
          <w:color w:val="111111"/>
          <w:sz w:val="28"/>
          <w:szCs w:val="28"/>
          <w:lang w:eastAsia="ru-RU"/>
        </w:rPr>
        <w:t xml:space="preserve"> с водо-, электро-, </w:t>
      </w:r>
      <w:r w:rsidRPr="00EF3DBD">
        <w:rPr>
          <w:rFonts w:ascii="Times New Roman" w:eastAsia="Times New Roman" w:hAnsi="Times New Roman" w:cs="Times New Roman"/>
          <w:color w:val="111111"/>
          <w:sz w:val="28"/>
          <w:szCs w:val="28"/>
          <w:lang w:eastAsia="ru-RU"/>
        </w:rPr>
        <w:t>газоприборами)</w:t>
      </w:r>
    </w:p>
    <w:p w:rsidR="00E84263"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Ответственность несовершеннолетних за участие в тера</w:t>
      </w:r>
      <w:r w:rsidR="00466607">
        <w:rPr>
          <w:rFonts w:ascii="Times New Roman" w:eastAsia="Times New Roman" w:hAnsi="Times New Roman" w:cs="Times New Roman"/>
          <w:color w:val="111111"/>
          <w:sz w:val="28"/>
          <w:szCs w:val="28"/>
          <w:lang w:eastAsia="ru-RU"/>
        </w:rPr>
        <w:t xml:space="preserve">ктах (телефонный терроризм: </w:t>
      </w:r>
      <w:r w:rsidRPr="00EF3DBD">
        <w:rPr>
          <w:rFonts w:ascii="Times New Roman" w:eastAsia="Times New Roman" w:hAnsi="Times New Roman" w:cs="Times New Roman"/>
          <w:color w:val="111111"/>
          <w:sz w:val="28"/>
          <w:szCs w:val="28"/>
          <w:lang w:eastAsia="ru-RU"/>
        </w:rPr>
        <w:t>уголовная ответственность с 14 лет, штрафные санкции родителям + счета всех служб, поднятых по тревоге) «Заведомо ложное сообщение об опасности»          </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w:t>
      </w:r>
    </w:p>
    <w:p w:rsidR="006E5087" w:rsidRPr="0035235A" w:rsidRDefault="00F949CF" w:rsidP="00E84263">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35235A">
        <w:rPr>
          <w:rFonts w:ascii="Times New Roman" w:eastAsia="Times New Roman" w:hAnsi="Times New Roman" w:cs="Times New Roman"/>
          <w:b/>
          <w:bCs/>
          <w:color w:val="111111"/>
          <w:sz w:val="28"/>
          <w:szCs w:val="28"/>
          <w:lang w:eastAsia="ru-RU"/>
        </w:rPr>
        <w:t>Инструкция </w:t>
      </w:r>
      <w:r w:rsidR="006E5087" w:rsidRPr="0035235A">
        <w:rPr>
          <w:rFonts w:ascii="Times New Roman" w:eastAsia="Times New Roman" w:hAnsi="Times New Roman" w:cs="Times New Roman"/>
          <w:b/>
          <w:bCs/>
          <w:color w:val="111111"/>
          <w:sz w:val="28"/>
          <w:szCs w:val="28"/>
          <w:lang w:eastAsia="ru-RU"/>
        </w:rPr>
        <w:t>№</w:t>
      </w:r>
      <w:r w:rsidR="00E84263" w:rsidRPr="0035235A">
        <w:rPr>
          <w:rFonts w:ascii="Times New Roman" w:eastAsia="Times New Roman" w:hAnsi="Times New Roman" w:cs="Times New Roman"/>
          <w:b/>
          <w:bCs/>
          <w:color w:val="111111"/>
          <w:sz w:val="28"/>
          <w:szCs w:val="28"/>
          <w:lang w:eastAsia="ru-RU"/>
        </w:rPr>
        <w:t xml:space="preserve"> </w:t>
      </w:r>
      <w:r w:rsidR="006E5087" w:rsidRPr="0035235A">
        <w:rPr>
          <w:rFonts w:ascii="Times New Roman" w:eastAsia="Times New Roman" w:hAnsi="Times New Roman" w:cs="Times New Roman"/>
          <w:b/>
          <w:bCs/>
          <w:color w:val="111111"/>
          <w:sz w:val="28"/>
          <w:szCs w:val="28"/>
          <w:lang w:eastAsia="ru-RU"/>
        </w:rPr>
        <w:t>3</w:t>
      </w:r>
      <w:r w:rsidR="00466607" w:rsidRPr="0035235A">
        <w:rPr>
          <w:rFonts w:ascii="Times New Roman" w:eastAsia="Times New Roman" w:hAnsi="Times New Roman" w:cs="Times New Roman"/>
          <w:color w:val="111111"/>
          <w:sz w:val="28"/>
          <w:szCs w:val="28"/>
          <w:lang w:eastAsia="ru-RU"/>
        </w:rPr>
        <w:t> </w:t>
      </w:r>
      <w:r w:rsidR="00466607" w:rsidRPr="0035235A">
        <w:rPr>
          <w:rFonts w:ascii="Times New Roman" w:eastAsia="Times New Roman" w:hAnsi="Times New Roman" w:cs="Times New Roman"/>
          <w:b/>
          <w:bCs/>
          <w:iCs/>
          <w:color w:val="111111"/>
          <w:sz w:val="28"/>
          <w:szCs w:val="28"/>
          <w:lang w:eastAsia="ru-RU"/>
        </w:rPr>
        <w:t>по правилам </w:t>
      </w:r>
      <w:r w:rsidR="00E84263" w:rsidRPr="0035235A">
        <w:rPr>
          <w:rFonts w:ascii="Times New Roman" w:eastAsia="Times New Roman" w:hAnsi="Times New Roman" w:cs="Times New Roman"/>
          <w:b/>
          <w:bCs/>
          <w:iCs/>
          <w:color w:val="111111"/>
          <w:sz w:val="28"/>
          <w:szCs w:val="28"/>
          <w:lang w:eastAsia="ru-RU"/>
        </w:rPr>
        <w:t xml:space="preserve">и </w:t>
      </w:r>
      <w:r w:rsidR="00466607" w:rsidRPr="0035235A">
        <w:rPr>
          <w:rFonts w:ascii="Times New Roman" w:eastAsia="Times New Roman" w:hAnsi="Times New Roman" w:cs="Times New Roman"/>
          <w:b/>
          <w:bCs/>
          <w:iCs/>
          <w:color w:val="111111"/>
          <w:sz w:val="28"/>
          <w:szCs w:val="28"/>
          <w:lang w:eastAsia="ru-RU"/>
        </w:rPr>
        <w:t>мерам электробезопасности для </w:t>
      </w:r>
      <w:r w:rsidR="006E5087" w:rsidRPr="0035235A">
        <w:rPr>
          <w:rFonts w:ascii="Times New Roman" w:eastAsia="Times New Roman" w:hAnsi="Times New Roman" w:cs="Times New Roman"/>
          <w:b/>
          <w:bCs/>
          <w:iCs/>
          <w:color w:val="111111"/>
          <w:sz w:val="28"/>
          <w:szCs w:val="28"/>
          <w:lang w:eastAsia="ru-RU"/>
        </w:rPr>
        <w:t>обучающихся</w:t>
      </w:r>
    </w:p>
    <w:p w:rsidR="00E84263" w:rsidRPr="00EF3DBD" w:rsidRDefault="00E84263" w:rsidP="00E84263">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Помните:</w:t>
      </w:r>
      <w:r w:rsidRPr="00EF3DBD">
        <w:rPr>
          <w:rFonts w:ascii="Times New Roman" w:eastAsia="Times New Roman" w:hAnsi="Times New Roman" w:cs="Times New Roman"/>
          <w:color w:val="111111"/>
          <w:sz w:val="28"/>
          <w:szCs w:val="28"/>
          <w:lang w:eastAsia="ru-RU"/>
        </w:rPr>
        <w:t> электрические провода и электрооборудование окружают нас повсюду. При этом у человека нет органов чувств, которые могли бы помочь ему определить, под напряжением находится оборудование или нет. А ведь напряжение 220 Вольт, которое используется в наших квартирах, уже в несколько раз превышает смертельный порог!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не попасть под напряжение, </w:t>
      </w:r>
      <w:r w:rsidRPr="00EF3DBD">
        <w:rPr>
          <w:rFonts w:ascii="Times New Roman" w:eastAsia="Times New Roman" w:hAnsi="Times New Roman" w:cs="Times New Roman"/>
          <w:b/>
          <w:bCs/>
          <w:color w:val="111111"/>
          <w:sz w:val="28"/>
          <w:szCs w:val="28"/>
          <w:lang w:eastAsia="ru-RU"/>
        </w:rPr>
        <w:t>ПОМНИТЕ: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Никогда не подходите близко к территории огороженных трансформаторных подстанций и ТП-10/0,4 киловольт. Оборудование на этих объектах находится под напряжением 10 киловольт (10 000 Вольт) и выше. По той же причине старайтесь не касаться железобетонных опор линий электропередачи.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Смертельно опасно прикасаться к любым провисшим или оборванным проводам. Если провод оборван и лежит на земле, к нему нельзя приближаться ближе, чем на 8 метров. Если же вы заметили этот провод слишком поздно, постарайтесь отойти от него на расстояние 8-10 метров, не отрывая ступни от земли и не создавая разрыва между стопами (пятка шагающей ноги, не отрываясь от земли, приставляется к носку другой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Большую опасность представляют провода воздушных линий, расположенные в кроне деревьев или кустарников. Не прикасайтесь к таким деревьям и не раскачивайте их, особенно в сырую погоду! Они служат проводником электрического тока.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 Разведение костров - любимое развлечение многих мальчишек – может привести к серьезным последствиям, если производить его под линией </w:t>
      </w:r>
      <w:r w:rsidRPr="00EF3DBD">
        <w:rPr>
          <w:rFonts w:ascii="Times New Roman" w:eastAsia="Times New Roman" w:hAnsi="Times New Roman" w:cs="Times New Roman"/>
          <w:color w:val="111111"/>
          <w:sz w:val="28"/>
          <w:szCs w:val="28"/>
          <w:lang w:eastAsia="ru-RU"/>
        </w:rPr>
        <w:lastRenderedPageBreak/>
        <w:t xml:space="preserve">электропередачи. Кроме того, ни в коем </w:t>
      </w:r>
      <w:r w:rsidR="00E84263">
        <w:rPr>
          <w:rFonts w:ascii="Times New Roman" w:eastAsia="Times New Roman" w:hAnsi="Times New Roman" w:cs="Times New Roman"/>
          <w:color w:val="111111"/>
          <w:sz w:val="28"/>
          <w:szCs w:val="28"/>
          <w:lang w:eastAsia="ru-RU"/>
        </w:rPr>
        <w:t>случае нельзя запускать </w:t>
      </w:r>
      <w:r w:rsidRPr="00EF3DBD">
        <w:rPr>
          <w:rFonts w:ascii="Times New Roman" w:eastAsia="Times New Roman" w:hAnsi="Times New Roman" w:cs="Times New Roman"/>
          <w:color w:val="111111"/>
          <w:sz w:val="28"/>
          <w:szCs w:val="28"/>
          <w:lang w:eastAsia="ru-RU"/>
        </w:rPr>
        <w:t>вблизи воздушных линий электропередач «воздушных змеев», играть в спортивные игры, забрасывать удочки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Смертельно опасно производить всякого рода противоправные действия, которые могут нарушить нормальную работу электрических сетей и травмировать Вас: нельзя набрасывать на провода ВЛ проволоку и другие предметы, разбивать изоляторы, влезать на опоры линий электропередач, открывать лестничные электрощиты в подъездах домов, проникать за двери трансформаторных подстанций.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Как правило, на электроустановках нанесены предупреждающие знаки по электробезопасности или установлены соответствующие плакаты. Они предупреждают человека об опасности поражения электрическим током. Пренебрегать ими, а тем более снимать и срывать их - недопустимо.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При обнаружении обрыва проводов, искрения, повреждения опор, изоляторов, незакрытых или повреждённых дверей трансформаторных подстанций или электрических щитов, обнаружении сорванных знаков и плакатов по электробезопасности во избежание несчастных случаев необходимо незамедлительно сообщить взрослым.</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Порой кажется, что беда может произойти с кем угодно, только не с нами. Это обманчивое впечатление! Будьте осторожны! Берегите свою жизнь и жизнь своих друзей!</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710F05">
      <w:pPr>
        <w:shd w:val="clear" w:color="auto" w:fill="FFFFFF"/>
        <w:spacing w:before="240" w:after="288" w:line="240" w:lineRule="auto"/>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w:t>
      </w:r>
      <w:r w:rsidR="00710F05" w:rsidRPr="00FF70C2">
        <w:rPr>
          <w:rFonts w:ascii="Times New Roman" w:eastAsia="Times New Roman" w:hAnsi="Times New Roman" w:cs="Times New Roman"/>
          <w:b/>
          <w:bCs/>
          <w:color w:val="111111"/>
          <w:sz w:val="28"/>
          <w:szCs w:val="28"/>
          <w:lang w:eastAsia="ru-RU"/>
        </w:rPr>
        <w:t xml:space="preserve"> </w:t>
      </w:r>
      <w:r w:rsidRPr="00FF70C2">
        <w:rPr>
          <w:rFonts w:ascii="Times New Roman" w:eastAsia="Times New Roman" w:hAnsi="Times New Roman" w:cs="Times New Roman"/>
          <w:b/>
          <w:bCs/>
          <w:color w:val="111111"/>
          <w:sz w:val="28"/>
          <w:szCs w:val="28"/>
          <w:lang w:eastAsia="ru-RU"/>
        </w:rPr>
        <w:t>4</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и м</w:t>
      </w:r>
      <w:r w:rsidR="00F949CF" w:rsidRPr="00FF70C2">
        <w:rPr>
          <w:rFonts w:ascii="Times New Roman" w:eastAsia="Times New Roman" w:hAnsi="Times New Roman" w:cs="Times New Roman"/>
          <w:b/>
          <w:bCs/>
          <w:iCs/>
          <w:color w:val="111111"/>
          <w:sz w:val="28"/>
          <w:szCs w:val="28"/>
          <w:lang w:eastAsia="ru-RU"/>
        </w:rPr>
        <w:t>ерам пожарной безопасности для </w:t>
      </w:r>
      <w:r w:rsidR="00FF70C2">
        <w:rPr>
          <w:rFonts w:ascii="Times New Roman" w:eastAsia="Times New Roman" w:hAnsi="Times New Roman" w:cs="Times New Roman"/>
          <w:b/>
          <w:bCs/>
          <w:iCs/>
          <w:color w:val="111111"/>
          <w:sz w:val="28"/>
          <w:szCs w:val="28"/>
          <w:lang w:eastAsia="ru-RU"/>
        </w:rPr>
        <w:t>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секрет, что пожары чаще всего происходят от беспечного отношения к огню самих людей.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помещении: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Не балуйся дома со спичками и зажигалками. Это одна из причин пожаров.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суши белье над плитой. Оно может загореться.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забывай выключить газовую плиту. Если почувствовал запах газа, не зажигай спичек и не включай свет. Срочно проветри квартиру.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Ни в коем случае не зажигай фейерверки, свечи или бенгальские огни дома без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деревне: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Никогда не прикасайся голыми руками к металлическим частям печки. Ты можешь получить серьезный ожог.</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8. Не трогай без разрешения взрослых печную заслонку. Если ее закрыть раньше времени, в доме скопится угарный газ, и можно задохнуться.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Пожарная безопасность в лесу</w:t>
      </w:r>
    </w:p>
    <w:p w:rsidR="00CE609E"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Пожар - самая большая опасность в лесу. Поэтому не разводи костер без взрос</w:t>
      </w:r>
      <w:r w:rsidR="00CE609E" w:rsidRPr="00CE609E">
        <w:rPr>
          <w:rFonts w:ascii="Times New Roman" w:eastAsia="Times New Roman" w:hAnsi="Times New Roman" w:cs="Times New Roman"/>
          <w:color w:val="111111"/>
          <w:sz w:val="28"/>
          <w:szCs w:val="28"/>
          <w:lang w:eastAsia="ru-RU"/>
        </w:rPr>
        <w:t>лых.</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 xml:space="preserve">Не балуйся с огнем. В сухую жаркую погоду достаточно одной спички или искры от </w:t>
      </w:r>
      <w:r w:rsidR="00CE609E">
        <w:rPr>
          <w:rFonts w:ascii="Times New Roman" w:eastAsia="Times New Roman" w:hAnsi="Times New Roman" w:cs="Times New Roman"/>
          <w:color w:val="111111"/>
          <w:sz w:val="28"/>
          <w:szCs w:val="28"/>
          <w:lang w:eastAsia="ru-RU"/>
        </w:rPr>
        <w:t>фейерверка, чтобы лес загорелся.</w:t>
      </w:r>
    </w:p>
    <w:p w:rsidR="00CE609E" w:rsidRDefault="0046660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Выжигание растительности </w:t>
      </w:r>
      <w:r w:rsidR="006E5087" w:rsidRPr="00CE609E">
        <w:rPr>
          <w:rFonts w:ascii="Times New Roman" w:eastAsia="Times New Roman" w:hAnsi="Times New Roman" w:cs="Times New Roman"/>
          <w:color w:val="111111"/>
          <w:sz w:val="28"/>
          <w:szCs w:val="28"/>
          <w:lang w:eastAsia="ru-RU"/>
        </w:rPr>
        <w:t>является административным правонарушением, налагается штраф.</w:t>
      </w:r>
    </w:p>
    <w:p w:rsid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Если пожар все-таки начался, немедленно выбегай из леса. Старайся бежать в ту сторону, откуда дует ветер.</w:t>
      </w:r>
    </w:p>
    <w:p w:rsidR="006E5087" w:rsidRPr="00CE609E" w:rsidRDefault="006E5087" w:rsidP="00CE609E">
      <w:pPr>
        <w:pStyle w:val="a3"/>
        <w:numPr>
          <w:ilvl w:val="1"/>
          <w:numId w:val="3"/>
        </w:numPr>
        <w:shd w:val="clear" w:color="auto" w:fill="FFFFFF"/>
        <w:spacing w:before="240" w:after="288" w:line="240" w:lineRule="auto"/>
        <w:jc w:val="both"/>
        <w:rPr>
          <w:rFonts w:ascii="Times New Roman" w:eastAsia="Times New Roman" w:hAnsi="Times New Roman" w:cs="Times New Roman"/>
          <w:color w:val="111111"/>
          <w:sz w:val="28"/>
          <w:szCs w:val="28"/>
          <w:lang w:eastAsia="ru-RU"/>
        </w:rPr>
      </w:pPr>
      <w:r w:rsidRPr="00CE609E">
        <w:rPr>
          <w:rFonts w:ascii="Times New Roman" w:eastAsia="Times New Roman" w:hAnsi="Times New Roman" w:cs="Times New Roman"/>
          <w:color w:val="111111"/>
          <w:sz w:val="28"/>
          <w:szCs w:val="28"/>
          <w:lang w:eastAsia="ru-RU"/>
        </w:rPr>
        <w:t>Выйдя из леса, обязательно сообщи о пожаре взрослым.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начался пожар, а взрослых дома нет, поступай так:</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 </w:t>
      </w:r>
      <w:r w:rsidR="006E5087" w:rsidRPr="00EF3DBD">
        <w:rPr>
          <w:rFonts w:ascii="Times New Roman" w:eastAsia="Times New Roman" w:hAnsi="Times New Roman" w:cs="Times New Roman"/>
          <w:color w:val="111111"/>
          <w:sz w:val="28"/>
          <w:szCs w:val="28"/>
          <w:lang w:eastAsia="ru-RU"/>
        </w:rPr>
        <w:t>Если огонь небольшой, можно попробовать сразу же затушить его, набросив на него плотную ткань или одеяло, заливая водой или засыпая песком.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2. </w:t>
      </w:r>
      <w:r w:rsidR="006E5087" w:rsidRPr="00EF3DBD">
        <w:rPr>
          <w:rFonts w:ascii="Times New Roman" w:eastAsia="Times New Roman" w:hAnsi="Times New Roman" w:cs="Times New Roman"/>
          <w:color w:val="111111"/>
          <w:sz w:val="28"/>
          <w:szCs w:val="28"/>
          <w:lang w:eastAsia="ru-RU"/>
        </w:rPr>
        <w:t>Если огонь сразу не погас, немедленно убегай из дома в безопасное место. И только после этого позвони в пожарную охрану по телефону `101` или попроси об этом соседей.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Если в помещение проник дым, надо смочить водой одежду, покрыть голову мокрой салфеткой и выходить</w:t>
      </w:r>
      <w:r w:rsidR="00466607">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пригнувшись или ползком.</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6E5087" w:rsidRPr="00EF3DBD">
        <w:rPr>
          <w:rFonts w:ascii="Times New Roman" w:eastAsia="Times New Roman" w:hAnsi="Times New Roman" w:cs="Times New Roman"/>
          <w:color w:val="111111"/>
          <w:sz w:val="28"/>
          <w:szCs w:val="28"/>
          <w:lang w:eastAsia="ru-RU"/>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7.</w:t>
      </w:r>
      <w:r w:rsidR="006E5087" w:rsidRPr="00EF3DBD">
        <w:rPr>
          <w:rFonts w:ascii="Times New Roman" w:eastAsia="Times New Roman" w:hAnsi="Times New Roman" w:cs="Times New Roman"/>
          <w:color w:val="111111"/>
          <w:sz w:val="28"/>
          <w:szCs w:val="28"/>
          <w:lang w:eastAsia="ru-RU"/>
        </w:rPr>
        <w:t xml:space="preserve"> Наполни водой ванну, ведра, тазы. Можешь облить водой двери и пол.</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006E5087" w:rsidRPr="00EF3DBD">
        <w:rPr>
          <w:rFonts w:ascii="Times New Roman" w:eastAsia="Times New Roman" w:hAnsi="Times New Roman" w:cs="Times New Roman"/>
          <w:color w:val="111111"/>
          <w:sz w:val="28"/>
          <w:szCs w:val="28"/>
          <w:lang w:eastAsia="ru-RU"/>
        </w:rPr>
        <w:t>. При пожаре в подъезде никогда не садись в лифт. Он может отключиться</w:t>
      </w:r>
      <w:r w:rsidR="00C7236F"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и ты задохнешься.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9</w:t>
      </w:r>
      <w:r w:rsidR="006E5087" w:rsidRPr="00EF3DBD">
        <w:rPr>
          <w:rFonts w:ascii="Times New Roman" w:eastAsia="Times New Roman" w:hAnsi="Times New Roman" w:cs="Times New Roman"/>
          <w:color w:val="111111"/>
          <w:sz w:val="28"/>
          <w:szCs w:val="28"/>
          <w:lang w:eastAsia="ru-RU"/>
        </w:rPr>
        <w:t>. Когда приедут пожарные, во всем их слушайся и не бойся. Они лучше знают, как тебя спасти.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Запомните самое главное правило не только при пожаре, но и</w:t>
      </w:r>
      <w:r w:rsidR="00CE609E">
        <w:rPr>
          <w:rFonts w:ascii="Times New Roman" w:eastAsia="Times New Roman" w:hAnsi="Times New Roman" w:cs="Times New Roman"/>
          <w:color w:val="111111"/>
          <w:sz w:val="28"/>
          <w:szCs w:val="28"/>
          <w:lang w:eastAsia="ru-RU"/>
        </w:rPr>
        <w:t xml:space="preserve"> при любой    другой опасности: </w:t>
      </w:r>
    </w:p>
    <w:p w:rsidR="006E5087" w:rsidRP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 поддавайтесь пан</w:t>
      </w:r>
      <w:r w:rsidR="00466607">
        <w:rPr>
          <w:rFonts w:ascii="Times New Roman" w:eastAsia="Times New Roman" w:hAnsi="Times New Roman" w:cs="Times New Roman"/>
          <w:b/>
          <w:bCs/>
          <w:i/>
          <w:iCs/>
          <w:color w:val="111111"/>
          <w:sz w:val="28"/>
          <w:szCs w:val="28"/>
          <w:lang w:eastAsia="ru-RU"/>
        </w:rPr>
        <w:t>ике и не теряйте самообладания!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FF70C2" w:rsidRDefault="006E5087" w:rsidP="003258AB">
      <w:pPr>
        <w:shd w:val="clear" w:color="auto" w:fill="FFFFFF"/>
        <w:spacing w:before="240" w:after="288" w:line="240" w:lineRule="auto"/>
        <w:ind w:firstLine="567"/>
        <w:contextualSpacing/>
        <w:jc w:val="center"/>
        <w:rPr>
          <w:rFonts w:ascii="Times New Roman" w:eastAsia="Times New Roman" w:hAnsi="Times New Roman" w:cs="Times New Roman"/>
          <w:b/>
          <w:bCs/>
          <w:iCs/>
          <w:color w:val="111111"/>
          <w:sz w:val="28"/>
          <w:szCs w:val="28"/>
          <w:lang w:eastAsia="ru-RU"/>
        </w:rPr>
      </w:pPr>
      <w:r w:rsidRPr="00FF70C2">
        <w:rPr>
          <w:rFonts w:ascii="Times New Roman" w:eastAsia="Times New Roman" w:hAnsi="Times New Roman" w:cs="Times New Roman"/>
          <w:b/>
          <w:bCs/>
          <w:color w:val="111111"/>
          <w:sz w:val="28"/>
          <w:szCs w:val="28"/>
          <w:lang w:eastAsia="ru-RU"/>
        </w:rPr>
        <w:t>Инструкция № 5</w:t>
      </w:r>
      <w:r w:rsidRPr="00FF70C2">
        <w:rPr>
          <w:rFonts w:ascii="Times New Roman" w:eastAsia="Times New Roman" w:hAnsi="Times New Roman" w:cs="Times New Roman"/>
          <w:color w:val="111111"/>
          <w:sz w:val="28"/>
          <w:szCs w:val="28"/>
          <w:lang w:eastAsia="ru-RU"/>
        </w:rPr>
        <w:t> </w:t>
      </w:r>
      <w:r w:rsidRPr="00FF70C2">
        <w:rPr>
          <w:rFonts w:ascii="Times New Roman" w:eastAsia="Times New Roman" w:hAnsi="Times New Roman" w:cs="Times New Roman"/>
          <w:b/>
          <w:bCs/>
          <w:iCs/>
          <w:color w:val="111111"/>
          <w:sz w:val="28"/>
          <w:szCs w:val="28"/>
          <w:lang w:eastAsia="ru-RU"/>
        </w:rPr>
        <w:t>по правилам безопасного поведения н</w:t>
      </w:r>
      <w:r w:rsidR="00FF70C2">
        <w:rPr>
          <w:rFonts w:ascii="Times New Roman" w:eastAsia="Times New Roman" w:hAnsi="Times New Roman" w:cs="Times New Roman"/>
          <w:b/>
          <w:bCs/>
          <w:iCs/>
          <w:color w:val="111111"/>
          <w:sz w:val="28"/>
          <w:szCs w:val="28"/>
          <w:lang w:eastAsia="ru-RU"/>
        </w:rPr>
        <w:t>а дорогах для обучающихся</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Безопасность пешехода на дороге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1. Пешеходы должны двигаться по тротуарам или пешеходным дорожкам, а при их отсутствии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по обочинам, велосипедной дорожке или в один ряд по краю проезжей части дороги на встречу движущемуся 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Вне населенных пунктов при движении по краю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проезжей части дороги пешеходы должны идти навстречу транспортным средствам.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В случае если пешеход ведет велосипед, мотоцикл или мопед, он должен следовать по ходу движения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5.Пешеход не должен останавливаться в непосредственной близости от проходящего автомобиля.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пешехода по улице в сильный гололед</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Из дома рекомендуется выходить с запасом вре</w:t>
      </w:r>
      <w:r w:rsidR="00466607">
        <w:rPr>
          <w:rFonts w:ascii="Times New Roman" w:eastAsia="Times New Roman" w:hAnsi="Times New Roman" w:cs="Times New Roman"/>
          <w:color w:val="111111"/>
          <w:sz w:val="28"/>
          <w:szCs w:val="28"/>
          <w:lang w:eastAsia="ru-RU"/>
        </w:rPr>
        <w:t>мени, чтобы не спешить в пути п</w:t>
      </w:r>
      <w:r w:rsidR="006E5087" w:rsidRPr="00EF3DBD">
        <w:rPr>
          <w:rFonts w:ascii="Times New Roman" w:eastAsia="Times New Roman" w:hAnsi="Times New Roman" w:cs="Times New Roman"/>
          <w:color w:val="111111"/>
          <w:sz w:val="28"/>
          <w:szCs w:val="28"/>
          <w:lang w:eastAsia="ru-RU"/>
        </w:rPr>
        <w:t>ри передвижении группами запрещено бегать, толкаться.</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3</w:t>
      </w:r>
      <w:r w:rsidR="006E5087" w:rsidRPr="00EF3DBD">
        <w:rPr>
          <w:rFonts w:ascii="Times New Roman" w:eastAsia="Times New Roman" w:hAnsi="Times New Roman" w:cs="Times New Roman"/>
          <w:color w:val="111111"/>
          <w:sz w:val="28"/>
          <w:szCs w:val="28"/>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Переход проезжей части дороги</w:t>
      </w:r>
      <w:r w:rsidR="00CE609E">
        <w:rPr>
          <w:rFonts w:ascii="Times New Roman" w:eastAsia="Times New Roman" w:hAnsi="Times New Roman" w:cs="Times New Roman"/>
          <w:b/>
          <w:bCs/>
          <w:i/>
          <w:iCs/>
          <w:color w:val="111111"/>
          <w:sz w:val="28"/>
          <w:szCs w:val="28"/>
          <w:lang w:eastAsia="ru-RU"/>
        </w:rPr>
        <w:t>:</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w:t>
      </w:r>
      <w:r w:rsidR="006E5087" w:rsidRPr="00EF3DBD">
        <w:rPr>
          <w:rFonts w:ascii="Times New Roman" w:eastAsia="Times New Roman" w:hAnsi="Times New Roman" w:cs="Times New Roman"/>
          <w:color w:val="111111"/>
          <w:sz w:val="28"/>
          <w:szCs w:val="28"/>
          <w:lang w:eastAsia="ru-RU"/>
        </w:rPr>
        <w:t>. Переходить проезжую часть дороги нужно по пешеходным переходам. Самый безопасный переход —</w:t>
      </w:r>
      <w:r w:rsidR="00466607">
        <w:rPr>
          <w:rFonts w:ascii="Times New Roman" w:eastAsia="Times New Roman" w:hAnsi="Times New Roman" w:cs="Times New Roman"/>
          <w:color w:val="111111"/>
          <w:sz w:val="28"/>
          <w:szCs w:val="28"/>
          <w:lang w:eastAsia="ru-RU"/>
        </w:rPr>
        <w:t xml:space="preserve"> подземный или надземный.  При </w:t>
      </w:r>
      <w:r w:rsidR="006E5087" w:rsidRPr="00EF3DBD">
        <w:rPr>
          <w:rFonts w:ascii="Times New Roman" w:eastAsia="Times New Roman" w:hAnsi="Times New Roman" w:cs="Times New Roman"/>
          <w:color w:val="111111"/>
          <w:sz w:val="28"/>
          <w:szCs w:val="28"/>
          <w:lang w:eastAsia="ru-RU"/>
        </w:rPr>
        <w:t>их отсутствии переходить проезжую часть можно на перекрестках по линии тротуаров или обочин.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В местах, где движение регулируется, для перехода проезжей части необходимо   руководствоваться сигналами регулировщика либо пешеходного светофора или транспортного светофора.</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6E5087" w:rsidRPr="00EF3DBD">
        <w:rPr>
          <w:rFonts w:ascii="Times New Roman" w:eastAsia="Times New Roman" w:hAnsi="Times New Roman" w:cs="Times New Roman"/>
          <w:color w:val="111111"/>
          <w:sz w:val="28"/>
          <w:szCs w:val="28"/>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w:t>
      </w:r>
      <w:r>
        <w:rPr>
          <w:rFonts w:ascii="Times New Roman" w:eastAsia="Times New Roman" w:hAnsi="Times New Roman" w:cs="Times New Roman"/>
          <w:color w:val="111111"/>
          <w:sz w:val="28"/>
          <w:szCs w:val="28"/>
          <w:lang w:eastAsia="ru-RU"/>
        </w:rPr>
        <w:t xml:space="preserve"> просматривается в обе стороны.</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6E5087" w:rsidRPr="00EF3DBD">
        <w:rPr>
          <w:rFonts w:ascii="Times New Roman" w:eastAsia="Times New Roman" w:hAnsi="Times New Roman" w:cs="Times New Roman"/>
          <w:color w:val="111111"/>
          <w:sz w:val="28"/>
          <w:szCs w:val="28"/>
          <w:lang w:eastAsia="ru-RU"/>
        </w:rPr>
        <w:t>. На нерегулируемых пешеходных переходах можно выходить на проезжую часть дороги, убедившись, что переход будет безопасен. Для этого необходимо внимательно посмотреть сначала налево, потом направо, чтобы убедиться, что поблизости нет машин.</w:t>
      </w:r>
    </w:p>
    <w:p w:rsidR="006E5087" w:rsidRPr="00EF3DBD" w:rsidRDefault="00CE609E"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6E5087" w:rsidRPr="00EF3DBD">
        <w:rPr>
          <w:rFonts w:ascii="Times New Roman" w:eastAsia="Times New Roman" w:hAnsi="Times New Roman" w:cs="Times New Roman"/>
          <w:color w:val="111111"/>
          <w:sz w:val="28"/>
          <w:szCs w:val="28"/>
          <w:lang w:eastAsia="ru-RU"/>
        </w:rPr>
        <w:t>. Нельзя выбегать на дорогу.</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6</w:t>
      </w:r>
      <w:r w:rsidR="006E5087" w:rsidRPr="00EF3DBD">
        <w:rPr>
          <w:rFonts w:ascii="Times New Roman" w:eastAsia="Times New Roman" w:hAnsi="Times New Roman" w:cs="Times New Roman"/>
          <w:color w:val="111111"/>
          <w:sz w:val="28"/>
          <w:szCs w:val="28"/>
          <w:lang w:eastAsia="ru-RU"/>
        </w:rPr>
        <w:t>. Перед переходом дороги надо замедлить шаг и оценить обстановку; даже при переходе дороги на зеленый сигнал св</w:t>
      </w:r>
      <w:r>
        <w:rPr>
          <w:rFonts w:ascii="Times New Roman" w:eastAsia="Times New Roman" w:hAnsi="Times New Roman" w:cs="Times New Roman"/>
          <w:color w:val="111111"/>
          <w:sz w:val="28"/>
          <w:szCs w:val="28"/>
          <w:lang w:eastAsia="ru-RU"/>
        </w:rPr>
        <w:t>етофора необходимо осмотреться.</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7. </w:t>
      </w:r>
      <w:r w:rsidR="006E5087" w:rsidRPr="00EF3DBD">
        <w:rPr>
          <w:rFonts w:ascii="Times New Roman" w:eastAsia="Times New Roman" w:hAnsi="Times New Roman" w:cs="Times New Roman"/>
          <w:color w:val="111111"/>
          <w:sz w:val="28"/>
          <w:szCs w:val="28"/>
          <w:lang w:eastAsia="ru-RU"/>
        </w:rPr>
        <w:t>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8. </w:t>
      </w:r>
      <w:r w:rsidR="006E5087" w:rsidRPr="00EF3DBD">
        <w:rPr>
          <w:rFonts w:ascii="Times New Roman" w:eastAsia="Times New Roman" w:hAnsi="Times New Roman" w:cs="Times New Roman"/>
          <w:color w:val="111111"/>
          <w:sz w:val="28"/>
          <w:szCs w:val="28"/>
          <w:lang w:eastAsia="ru-RU"/>
        </w:rPr>
        <w:t>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CE609E"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9. </w:t>
      </w:r>
      <w:r w:rsidR="006E5087" w:rsidRPr="00EF3DBD">
        <w:rPr>
          <w:rFonts w:ascii="Times New Roman" w:eastAsia="Times New Roman" w:hAnsi="Times New Roman" w:cs="Times New Roman"/>
          <w:color w:val="111111"/>
          <w:sz w:val="28"/>
          <w:szCs w:val="28"/>
          <w:lang w:eastAsia="ru-RU"/>
        </w:rPr>
        <w:t>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6E5087" w:rsidRPr="00EF3DBD" w:rsidRDefault="00CE609E"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10. </w:t>
      </w:r>
      <w:r w:rsidR="006E5087" w:rsidRPr="00EF3DBD">
        <w:rPr>
          <w:rFonts w:ascii="Times New Roman" w:eastAsia="Times New Roman" w:hAnsi="Times New Roman" w:cs="Times New Roman"/>
          <w:color w:val="111111"/>
          <w:sz w:val="28"/>
          <w:szCs w:val="28"/>
          <w:lang w:eastAsia="ru-RU"/>
        </w:rPr>
        <w:t>При приближении транспортных средств</w:t>
      </w:r>
      <w:r w:rsidR="00DC7CAB"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 с включенным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групповому передвижению пешком в населённых и вне населенных пунктах допускаются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щиеся, имеющие возраст не менее 7 лет. Обучающиеся, возраст которых менее 7 лет, допускаются к групповому передвижению пешком в населённых и вне населенных пунктов только в индивидуальном сопровождении работников </w:t>
      </w:r>
      <w:r w:rsidR="00CE609E">
        <w:rPr>
          <w:rFonts w:ascii="Times New Roman" w:eastAsia="Times New Roman" w:hAnsi="Times New Roman" w:cs="Times New Roman"/>
          <w:color w:val="111111"/>
          <w:sz w:val="28"/>
          <w:szCs w:val="28"/>
          <w:lang w:eastAsia="ru-RU"/>
        </w:rPr>
        <w:t>организаций</w:t>
      </w:r>
      <w:r w:rsidRPr="00EF3DBD">
        <w:rPr>
          <w:rFonts w:ascii="Times New Roman" w:eastAsia="Times New Roman" w:hAnsi="Times New Roman" w:cs="Times New Roman"/>
          <w:color w:val="111111"/>
          <w:sz w:val="28"/>
          <w:szCs w:val="28"/>
          <w:lang w:eastAsia="ru-RU"/>
        </w:rPr>
        <w:t xml:space="preserve"> образования или родителей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больные:</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неврологическими, психическими заболеваниями (эпилепсия и т.п.);</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зрения;</w:t>
      </w:r>
    </w:p>
    <w:p w:rsidR="006E5087" w:rsidRPr="00EF3DBD" w:rsidRDefault="006E5087" w:rsidP="00EF3DBD">
      <w:pPr>
        <w:numPr>
          <w:ilvl w:val="0"/>
          <w:numId w:val="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тяжелой патологией опорно-двигательного аппарата.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 случае передвижения вышеуказанных </w:t>
      </w:r>
      <w:r w:rsidR="00C413F0"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C413F0"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щихся, они должны индивидуально сопровождаться взрослыми лицами (работниками учреждения образования, родителями).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передвижению в населённых и вне населенных пунктов не допускаются </w:t>
      </w:r>
      <w:r w:rsidR="00DC7CAB" w:rsidRPr="00EF3DBD">
        <w:rPr>
          <w:rFonts w:ascii="Times New Roman" w:eastAsia="Times New Roman" w:hAnsi="Times New Roman" w:cs="Times New Roman"/>
          <w:color w:val="111111"/>
          <w:sz w:val="28"/>
          <w:szCs w:val="28"/>
          <w:lang w:eastAsia="ru-RU"/>
        </w:rPr>
        <w:t>об</w:t>
      </w:r>
      <w:r w:rsidRPr="00EF3DBD">
        <w:rPr>
          <w:rFonts w:ascii="Times New Roman" w:eastAsia="Times New Roman" w:hAnsi="Times New Roman" w:cs="Times New Roman"/>
          <w:color w:val="111111"/>
          <w:sz w:val="28"/>
          <w:szCs w:val="28"/>
          <w:lang w:eastAsia="ru-RU"/>
        </w:rPr>
        <w:t>уча</w:t>
      </w:r>
      <w:r w:rsidR="00DC7CAB"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щиеся, находящиеся: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возбужденном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болезненном состоянии;</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состоянии алкогольного опьянения;</w:t>
      </w:r>
    </w:p>
    <w:p w:rsidR="006E5087" w:rsidRPr="00EF3DBD" w:rsidRDefault="006E5087" w:rsidP="00EF3DBD">
      <w:pPr>
        <w:numPr>
          <w:ilvl w:val="0"/>
          <w:numId w:val="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 воздействием наркотических, психотропных и токсических веществ.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туристской и экскурсионной группы по тротуарам, пешеходным и велосипедным дорожкам, переходам и обочинам дорог:</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w:t>
      </w:r>
    </w:p>
    <w:p w:rsidR="006E5087" w:rsidRPr="00EF3DBD" w:rsidRDefault="006E5087" w:rsidP="00EF3DBD">
      <w:pPr>
        <w:numPr>
          <w:ilvl w:val="0"/>
          <w:numId w:val="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двигаться компактной группой (в колонне);</w:t>
      </w:r>
    </w:p>
    <w:p w:rsidR="006E5087" w:rsidRPr="00EF3DBD" w:rsidRDefault="00DC7C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w:t>
      </w:r>
      <w:r w:rsidR="006E5087" w:rsidRPr="00EF3DBD">
        <w:rPr>
          <w:rFonts w:ascii="Times New Roman" w:eastAsia="Times New Roman" w:hAnsi="Times New Roman" w:cs="Times New Roman"/>
          <w:b/>
          <w:bCs/>
          <w:i/>
          <w:iCs/>
          <w:color w:val="111111"/>
          <w:sz w:val="28"/>
          <w:szCs w:val="28"/>
          <w:lang w:eastAsia="ru-RU"/>
        </w:rPr>
        <w:t>уча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курить;</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пользоваться открытым огнём;</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приводить в действие пиротехнические изделия;</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пользоваться </w:t>
      </w:r>
      <w:proofErr w:type="spellStart"/>
      <w:r w:rsidRPr="00EF3DBD">
        <w:rPr>
          <w:rFonts w:ascii="Times New Roman" w:eastAsia="Times New Roman" w:hAnsi="Times New Roman" w:cs="Times New Roman"/>
          <w:color w:val="111111"/>
          <w:sz w:val="28"/>
          <w:szCs w:val="28"/>
          <w:lang w:eastAsia="ru-RU"/>
        </w:rPr>
        <w:t>аудиомагнитофонами</w:t>
      </w:r>
      <w:proofErr w:type="spellEnd"/>
      <w:r w:rsidRPr="00EF3DBD">
        <w:rPr>
          <w:rFonts w:ascii="Times New Roman" w:eastAsia="Times New Roman" w:hAnsi="Times New Roman" w:cs="Times New Roman"/>
          <w:color w:val="111111"/>
          <w:sz w:val="28"/>
          <w:szCs w:val="28"/>
          <w:lang w:eastAsia="ru-RU"/>
        </w:rPr>
        <w:t>, радиоприемниками, музыкальными инструментами и т. п., в том числе слушать музыку с помощью плеера через наушники;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иметь при себе острые, режущие, колющие предметы;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самовольно выходить из колонны на проезжую часть дороги, в том числе для того, чтобы поднять оброненное личное или коллективное имущество;</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в руках надувные и другие легкие игрушки, пересчитывать бумажные деньги, доставать и рассматривать какие-либо документы и другие лёгкие предметы, которые от порыва ветра могут оказаться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предметы, способные катиться, без чехлов (мячи и т.п.), чтобы исключить ситуацию, когда эти вещи покатились на проезжую часть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мяч, подбивать ногами какие-либо предметы, чтобы исключить ситуацию, когда эти предметы оказались на проезжей части дороги, а попытки поймать их могут привести к внезапному выходу обучающегося на проезжую часть дороги;</w:t>
      </w:r>
    </w:p>
    <w:p w:rsidR="006E5087" w:rsidRPr="00EF3DBD" w:rsidRDefault="006E5087" w:rsidP="00EF3DBD">
      <w:pPr>
        <w:numPr>
          <w:ilvl w:val="0"/>
          <w:numId w:val="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Не следует устанавливать лагерь вблизи жилья, лагерь не должен быть виден ни со стороны человечьего жилья, ни со стороны дорог и троп.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xml:space="preserve">При передвижении </w:t>
      </w:r>
      <w:r w:rsidR="00E6422F" w:rsidRPr="00EF3DBD">
        <w:rPr>
          <w:rFonts w:ascii="Times New Roman" w:eastAsia="Times New Roman" w:hAnsi="Times New Roman" w:cs="Times New Roman"/>
          <w:b/>
          <w:bCs/>
          <w:i/>
          <w:iCs/>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щимся необходимо:</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люки колодцев (канализационных, электросвязи и т.п.), не закрытых крышками;</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крышки люков колодцев (канализационных, электросвязи и т.п.);</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места, где над асфальтом или грунтом поднимается пар: в этом месте могут быть промыты водой подземные полости, провалившись в которые можно погибнуть от ожогов;</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обходить участки, на которых установлены: предупр</w:t>
      </w:r>
      <w:r w:rsidR="00FF70C2">
        <w:rPr>
          <w:rFonts w:ascii="Times New Roman" w:eastAsia="Times New Roman" w:hAnsi="Times New Roman" w:cs="Times New Roman"/>
          <w:color w:val="111111"/>
          <w:sz w:val="28"/>
          <w:szCs w:val="28"/>
          <w:lang w:eastAsia="ru-RU"/>
        </w:rPr>
        <w:t>еждающие знаки «Дорожные работы»</w:t>
      </w:r>
      <w:r w:rsidRPr="00EF3DBD">
        <w:rPr>
          <w:rFonts w:ascii="Times New Roman" w:eastAsia="Times New Roman" w:hAnsi="Times New Roman" w:cs="Times New Roman"/>
          <w:color w:val="111111"/>
          <w:sz w:val="28"/>
          <w:szCs w:val="28"/>
          <w:lang w:eastAsia="ru-RU"/>
        </w:rPr>
        <w:t>, сигнальная ле</w:t>
      </w:r>
      <w:r w:rsidR="00FF70C2">
        <w:rPr>
          <w:rFonts w:ascii="Times New Roman" w:eastAsia="Times New Roman" w:hAnsi="Times New Roman" w:cs="Times New Roman"/>
          <w:color w:val="111111"/>
          <w:sz w:val="28"/>
          <w:szCs w:val="28"/>
          <w:lang w:eastAsia="ru-RU"/>
        </w:rPr>
        <w:t>нта (красн</w:t>
      </w:r>
      <w:r w:rsidR="00CE609E">
        <w:rPr>
          <w:rFonts w:ascii="Times New Roman" w:eastAsia="Times New Roman" w:hAnsi="Times New Roman" w:cs="Times New Roman"/>
          <w:color w:val="111111"/>
          <w:sz w:val="28"/>
          <w:szCs w:val="28"/>
          <w:lang w:eastAsia="ru-RU"/>
        </w:rPr>
        <w:t xml:space="preserve">ого цвета, с </w:t>
      </w:r>
      <w:proofErr w:type="gramStart"/>
      <w:r w:rsidR="00CE609E">
        <w:rPr>
          <w:rFonts w:ascii="Times New Roman" w:eastAsia="Times New Roman" w:hAnsi="Times New Roman" w:cs="Times New Roman"/>
          <w:color w:val="111111"/>
          <w:sz w:val="28"/>
          <w:szCs w:val="28"/>
          <w:lang w:eastAsia="ru-RU"/>
        </w:rPr>
        <w:t>надписью</w:t>
      </w:r>
      <w:proofErr w:type="gramEnd"/>
      <w:r w:rsidR="00CE609E">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«Запретная зона»);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ранней весной или во время оттепели зимой двигаться на максимально возможном расстоянии от домов и строений, чтобы исключить случаи падения на обучающихся с крыш зданий сосулек и кусков льда;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скользкому покрытию ступать на всю подошву, не торопясь, ноги слегка расслабить в коленях, руки должны быть свободны;</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обращать внимание на:</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указатели «Берегись автомобиля», «Берегись троллейбуса». Там, где они вывешены, нужно быть внимате</w:t>
      </w:r>
      <w:r w:rsidRPr="00EF3DBD">
        <w:rPr>
          <w:rFonts w:ascii="Times New Roman" w:eastAsia="Times New Roman" w:hAnsi="Times New Roman" w:cs="Times New Roman"/>
          <w:color w:val="111111"/>
          <w:sz w:val="28"/>
          <w:szCs w:val="28"/>
          <w:lang w:eastAsia="ru-RU"/>
        </w:rPr>
        <w:softHyphen/>
        <w:t>льными и при первой возможности уступить дорогу вышеуказанным транспортным средствам;</w:t>
      </w:r>
    </w:p>
    <w:p w:rsidR="006E5087" w:rsidRPr="00EF3DBD" w:rsidRDefault="006E5087" w:rsidP="00EF3DBD">
      <w:pPr>
        <w:numPr>
          <w:ilvl w:val="0"/>
          <w:numId w:val="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запрещающие знаки «Движение пешеходов запрещено». При наличии этих знаков движение пешеходов в данном направлении запрещено.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 населённых и в</w:t>
      </w:r>
      <w:r w:rsidR="00F949CF" w:rsidRPr="00EF3DBD">
        <w:rPr>
          <w:rFonts w:ascii="Times New Roman" w:eastAsia="Times New Roman" w:hAnsi="Times New Roman" w:cs="Times New Roman"/>
          <w:b/>
          <w:bCs/>
          <w:i/>
          <w:iCs/>
          <w:color w:val="111111"/>
          <w:sz w:val="28"/>
          <w:szCs w:val="28"/>
          <w:lang w:eastAsia="ru-RU"/>
        </w:rPr>
        <w:t xml:space="preserve">не населённых пунктов экскурсионной </w:t>
      </w:r>
      <w:r w:rsidRPr="00EF3DBD">
        <w:rPr>
          <w:rFonts w:ascii="Times New Roman" w:eastAsia="Times New Roman" w:hAnsi="Times New Roman" w:cs="Times New Roman"/>
          <w:b/>
          <w:bCs/>
          <w:i/>
          <w:iCs/>
          <w:color w:val="111111"/>
          <w:sz w:val="28"/>
          <w:szCs w:val="28"/>
          <w:lang w:eastAsia="ru-RU"/>
        </w:rPr>
        <w:t>группе разрешается двигаться по тротуару, пешеходной и велосипедной дорожкам, при выполнении следующих требований:</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отдельными самостоятельными организованными колоннами;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столько, чтобы не занимать более половины ширины тротуара, пешеходной и велосипедной дорожки;</w:t>
      </w:r>
    </w:p>
    <w:p w:rsidR="006E5087" w:rsidRPr="00EF3DBD" w:rsidRDefault="006E5087" w:rsidP="00EF3DBD">
      <w:pPr>
        <w:numPr>
          <w:ilvl w:val="0"/>
          <w:numId w:val="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При движении по тротуарам, пешеходным и велосипедным дорожкам необходимо обращать внимание на:</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пешеходной дорожки». При наличии этого знака необходимо перейти на тротуар или обочину дороги.</w:t>
      </w:r>
    </w:p>
    <w:p w:rsidR="006E5087" w:rsidRPr="00EF3DBD" w:rsidRDefault="006E5087" w:rsidP="00EF3DBD">
      <w:pPr>
        <w:numPr>
          <w:ilvl w:val="0"/>
          <w:numId w:val="1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предписывающий знак «Конец велосипедной дорожки». При наличии этого знака необходимо перейти на тротуар или обочину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перехода проезжих частей дорог движущейся экскурсионной группой в населённых и вне населенных пунктах необходимо использовать подземные пешеходные переходы, обозначенные информационно-указательным знаком «Подземный пешеходный переход» и надземные пешеходные переходы, обозначенные информационно-указательным знаком «Надземный пешеходный переход», встречающиеся по пути следования группы и находящиеся в зоне их видимости.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по подземному и надземному пешеходным переходам экскурсионная группа обязана соблюдать следующие требования:</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соблюдать правостороннее движение;</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занимать не более половины ширины перехода;</w:t>
      </w:r>
    </w:p>
    <w:p w:rsidR="006E5087" w:rsidRPr="00EF3DBD" w:rsidRDefault="006E5087" w:rsidP="00EF3DBD">
      <w:pPr>
        <w:numPr>
          <w:ilvl w:val="0"/>
          <w:numId w:val="1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обязаны смотреть себе под ноги и там, где есть поручни, держаться за них.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регулируемого пешеходного перехода, расположенного на перекрестке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совершения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 в течение времени, когда горит зелёный сигнал пешеходного светофора (регулировщик подаёт разрешённый к переходу сигнал).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пересечении регулируемых пешеходных переходов на разрешенный сигнал светофора (регулировщика), а также при завершении пересечения регулируемых пешеходных переходов независимо от сигнала светофора (регулировщика) обучающиеся имеют преимущественное право перед движущимися транспортными средствами, выражающееся в том, что они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w:t>
      </w:r>
      <w:r w:rsidRPr="00EF3DBD">
        <w:rPr>
          <w:rFonts w:ascii="Times New Roman" w:eastAsia="Times New Roman" w:hAnsi="Times New Roman" w:cs="Times New Roman"/>
          <w:b/>
          <w:bCs/>
          <w:i/>
          <w:iCs/>
          <w:color w:val="111111"/>
          <w:sz w:val="28"/>
          <w:szCs w:val="28"/>
          <w:lang w:eastAsia="ru-RU"/>
        </w:rPr>
        <w:t>обучающимся запрещается:</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регулируемый пешеходный переход</w:t>
      </w:r>
      <w:r w:rsidR="00E642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на разрешенный сигнал светофора (регулировщика)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наземного нерегулируемого пешеходного перехода, расположенного на перекрёстке или вне его, </w:t>
      </w:r>
      <w:r w:rsidR="00E6422F" w:rsidRPr="00EF3DBD">
        <w:rPr>
          <w:rFonts w:ascii="Times New Roman" w:eastAsia="Times New Roman" w:hAnsi="Times New Roman" w:cs="Times New Roman"/>
          <w:b/>
          <w:i/>
          <w:color w:val="111111"/>
          <w:sz w:val="28"/>
          <w:szCs w:val="28"/>
          <w:lang w:eastAsia="ru-RU"/>
        </w:rPr>
        <w:t>об</w:t>
      </w:r>
      <w:r w:rsidRPr="00EF3DBD">
        <w:rPr>
          <w:rFonts w:ascii="Times New Roman" w:eastAsia="Times New Roman" w:hAnsi="Times New Roman" w:cs="Times New Roman"/>
          <w:b/>
          <w:bCs/>
          <w:i/>
          <w:iCs/>
          <w:color w:val="111111"/>
          <w:sz w:val="28"/>
          <w:szCs w:val="28"/>
          <w:lang w:eastAsia="ru-RU"/>
        </w:rPr>
        <w:t>уча</w:t>
      </w:r>
      <w:r w:rsidR="00E6422F" w:rsidRPr="00EF3DBD">
        <w:rPr>
          <w:rFonts w:ascii="Times New Roman" w:eastAsia="Times New Roman" w:hAnsi="Times New Roman" w:cs="Times New Roman"/>
          <w:b/>
          <w:bCs/>
          <w:i/>
          <w:iCs/>
          <w:color w:val="111111"/>
          <w:sz w:val="28"/>
          <w:szCs w:val="28"/>
          <w:lang w:eastAsia="ru-RU"/>
        </w:rPr>
        <w:t>ю</w:t>
      </w:r>
      <w:r w:rsidRPr="00EF3DBD">
        <w:rPr>
          <w:rFonts w:ascii="Times New Roman" w:eastAsia="Times New Roman" w:hAnsi="Times New Roman" w:cs="Times New Roman"/>
          <w:b/>
          <w:bCs/>
          <w:i/>
          <w:iCs/>
          <w:color w:val="111111"/>
          <w:sz w:val="28"/>
          <w:szCs w:val="28"/>
          <w:lang w:eastAsia="ru-RU"/>
        </w:rPr>
        <w:t>щиеся обязаны: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допускать случаев самовольного, без команды руководителя группы,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справа от пешеходного перехода, но не ближе 1 м от бордюра или края проезжей части дороги, плотно в колонну с таким числом рядов в ней, чтобы при переходе не занимать более половины ширины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команды руководителя группы о переходе пешеходного перехода;</w:t>
      </w:r>
    </w:p>
    <w:p w:rsidR="006E5087" w:rsidRPr="00EF3DBD" w:rsidRDefault="006E5087" w:rsidP="00EF3DBD">
      <w:pPr>
        <w:numPr>
          <w:ilvl w:val="0"/>
          <w:numId w:val="1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через пешеходный переход всем одновременно, ускоренным шагом, занимая правую половину пешеходного перехода, не растягиваясь, не задерживаясь, не останавливаясь, без образования разрывов в колонне, за один приём.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пересечении нерегулируемых пешеходных переходов, а также при завершении пересечения нерегулируемых пешеходных переходов обучающиеся имеют преимущественное право перед движущимися </w:t>
      </w:r>
      <w:r w:rsidRPr="00EF3DBD">
        <w:rPr>
          <w:rFonts w:ascii="Times New Roman" w:eastAsia="Times New Roman" w:hAnsi="Times New Roman" w:cs="Times New Roman"/>
          <w:color w:val="111111"/>
          <w:sz w:val="28"/>
          <w:szCs w:val="28"/>
          <w:lang w:eastAsia="ru-RU"/>
        </w:rPr>
        <w:lastRenderedPageBreak/>
        <w:t>транспортными средствами выражающееся в том, что обучающиеся не обязаны останавливаться и пропускать подъезжающие к переходу транспортные средства (за исключением транспортных средств с включенными маячками синего и(или) синего и красного цветов и (или) специальным звуковым сигналом) и в то же время им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нерегулируемый пешеходный переход, не убедившись, что это будет безопасно для них (перед близко идущими транспортными средствами);</w:t>
      </w:r>
    </w:p>
    <w:p w:rsidR="006E5087" w:rsidRPr="00EF3DBD" w:rsidRDefault="006E5087" w:rsidP="00EF3DBD">
      <w:pPr>
        <w:numPr>
          <w:ilvl w:val="0"/>
          <w:numId w:val="1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задерживаться, останавливаться, растягиваться и образовывать разрывы в колонне при движении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населённых и вне населённых пунктах обучающимся разрешается двигаться по обочинам дорог только в случае отсутствия тротуаров, пешеходных и велосипедных дорожек на этих дорогах и при </w:t>
      </w:r>
      <w:r w:rsidRPr="00EF3DBD">
        <w:rPr>
          <w:rFonts w:ascii="Times New Roman" w:eastAsia="Times New Roman" w:hAnsi="Times New Roman" w:cs="Times New Roman"/>
          <w:b/>
          <w:bCs/>
          <w:i/>
          <w:iCs/>
          <w:color w:val="111111"/>
          <w:sz w:val="28"/>
          <w:szCs w:val="28"/>
          <w:lang w:eastAsia="ru-RU"/>
        </w:rPr>
        <w:t>выполнении следующих требований:</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отдельными самостоятельными организованными группами;</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в сопровождении взрослых сопровождающих лиц;</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количество рядов в колонне должно быть не более двух;</w:t>
      </w:r>
    </w:p>
    <w:p w:rsidR="006E5087" w:rsidRPr="00EF3DBD" w:rsidRDefault="006E5087" w:rsidP="00EF3DBD">
      <w:pPr>
        <w:numPr>
          <w:ilvl w:val="0"/>
          <w:numId w:val="1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навстречу движению транспортных средств. При наличии на проезжей части дороги линии горизонтальной дорожной разметки, обозначающей её край (сплошная белая), эта линия должна располагаться справа от обучающихся; 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Движение обучающихся по дороге в сумерки и темное время суток запрещается.</w:t>
      </w:r>
      <w:r w:rsidRPr="00EF3DBD">
        <w:rPr>
          <w:rFonts w:ascii="Times New Roman" w:eastAsia="Times New Roman" w:hAnsi="Times New Roman" w:cs="Times New Roman"/>
          <w:color w:val="111111"/>
          <w:sz w:val="28"/>
          <w:szCs w:val="28"/>
          <w:lang w:eastAsia="ru-RU"/>
        </w:rPr>
        <w:t> Как исключение, в случае чрезвычайной ситуации (</w:t>
      </w:r>
      <w:proofErr w:type="spellStart"/>
      <w:r w:rsidRPr="00EF3DBD">
        <w:rPr>
          <w:rFonts w:ascii="Times New Roman" w:eastAsia="Times New Roman" w:hAnsi="Times New Roman" w:cs="Times New Roman"/>
          <w:color w:val="111111"/>
          <w:sz w:val="28"/>
          <w:szCs w:val="28"/>
          <w:lang w:eastAsia="ru-RU"/>
        </w:rPr>
        <w:t>опаздывание</w:t>
      </w:r>
      <w:proofErr w:type="spellEnd"/>
      <w:r w:rsidRPr="00EF3DBD">
        <w:rPr>
          <w:rFonts w:ascii="Times New Roman" w:eastAsia="Times New Roman" w:hAnsi="Times New Roman" w:cs="Times New Roman"/>
          <w:color w:val="111111"/>
          <w:sz w:val="28"/>
          <w:szCs w:val="28"/>
          <w:lang w:eastAsia="ru-RU"/>
        </w:rPr>
        <w:t xml:space="preserve"> на автовокзал, на железнодорожный вокзал, а также при задержках в пути и движении до ближайшего места отдыха (ночлега) допускается двигаться туристской и экскурсионной группе в сумерки и темное время суток только по обочине дороги навстречу движению транспортных средств, а также пересекать проезжую часть дороги вне подземного, надземного, наземного пешеходных переходов и перекрестки при условии, что они будут обозначены </w:t>
      </w:r>
      <w:proofErr w:type="spellStart"/>
      <w:r w:rsidRPr="00EF3DBD">
        <w:rPr>
          <w:rFonts w:ascii="Times New Roman" w:eastAsia="Times New Roman" w:hAnsi="Times New Roman" w:cs="Times New Roman"/>
          <w:color w:val="111111"/>
          <w:sz w:val="28"/>
          <w:szCs w:val="28"/>
          <w:lang w:eastAsia="ru-RU"/>
        </w:rPr>
        <w:t>световозвращающими</w:t>
      </w:r>
      <w:proofErr w:type="spellEnd"/>
      <w:r w:rsidRPr="00EF3DBD">
        <w:rPr>
          <w:rFonts w:ascii="Times New Roman" w:eastAsia="Times New Roman" w:hAnsi="Times New Roman" w:cs="Times New Roman"/>
          <w:color w:val="111111"/>
          <w:sz w:val="28"/>
          <w:szCs w:val="28"/>
          <w:lang w:eastAsia="ru-RU"/>
        </w:rPr>
        <w:t xml:space="preserve"> элементами и обеспечивать видимость этих элементов водителями транспортных средств;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ледяного покрытия на дороге, тумана, дождя, снегопада, бури;</w:t>
      </w:r>
    </w:p>
    <w:p w:rsidR="006E5087" w:rsidRPr="00EF3DBD" w:rsidRDefault="00E6422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Обу</w:t>
      </w:r>
      <w:r w:rsidR="006E5087" w:rsidRPr="00EF3DBD">
        <w:rPr>
          <w:rFonts w:ascii="Times New Roman" w:eastAsia="Times New Roman" w:hAnsi="Times New Roman" w:cs="Times New Roman"/>
          <w:b/>
          <w:bCs/>
          <w:i/>
          <w:iCs/>
          <w:color w:val="111111"/>
          <w:sz w:val="28"/>
          <w:szCs w:val="28"/>
          <w:lang w:eastAsia="ru-RU"/>
        </w:rPr>
        <w:t>ча</w:t>
      </w:r>
      <w:r w:rsidRPr="00EF3DBD">
        <w:rPr>
          <w:rFonts w:ascii="Times New Roman" w:eastAsia="Times New Roman" w:hAnsi="Times New Roman" w:cs="Times New Roman"/>
          <w:b/>
          <w:bCs/>
          <w:i/>
          <w:iCs/>
          <w:color w:val="111111"/>
          <w:sz w:val="28"/>
          <w:szCs w:val="28"/>
          <w:lang w:eastAsia="ru-RU"/>
        </w:rPr>
        <w:t>ю</w:t>
      </w:r>
      <w:r w:rsidR="006E5087" w:rsidRPr="00EF3DBD">
        <w:rPr>
          <w:rFonts w:ascii="Times New Roman" w:eastAsia="Times New Roman" w:hAnsi="Times New Roman" w:cs="Times New Roman"/>
          <w:b/>
          <w:bCs/>
          <w:i/>
          <w:iCs/>
          <w:color w:val="111111"/>
          <w:sz w:val="28"/>
          <w:szCs w:val="28"/>
          <w:lang w:eastAsia="ru-RU"/>
        </w:rPr>
        <w:t>щимся запрещается:</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проезжей части дороги, в том числе и по её краю;</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двигаться по автомагистралям, обозначенным дорожным информационно-указательным знаком «Автомагистраль» и по дорогам для автомобилей, обозначенным дорожным информационно-указательным знаком «Дорога для автомобилей»;</w:t>
      </w:r>
    </w:p>
    <w:p w:rsidR="006E5087" w:rsidRPr="00EF3DBD" w:rsidRDefault="006E5087" w:rsidP="00EF3DBD">
      <w:pPr>
        <w:numPr>
          <w:ilvl w:val="0"/>
          <w:numId w:val="1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проезжую часть дороги в неразрешенных для этих целей местах.</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 движении </w:t>
      </w:r>
      <w:proofErr w:type="gramStart"/>
      <w:r>
        <w:rPr>
          <w:rFonts w:ascii="Times New Roman" w:eastAsia="Times New Roman" w:hAnsi="Times New Roman" w:cs="Times New Roman"/>
          <w:color w:val="111111"/>
          <w:sz w:val="28"/>
          <w:szCs w:val="28"/>
          <w:lang w:eastAsia="ru-RU"/>
        </w:rPr>
        <w:t>групп</w:t>
      </w:r>
      <w:proofErr w:type="gramEnd"/>
      <w:r>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они имеют преимущество перед транспортными средствами, но не должны необоснованно препятствовать их движению.</w:t>
      </w:r>
    </w:p>
    <w:p w:rsidR="006E5087"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xml:space="preserve">При движении </w:t>
      </w:r>
      <w:proofErr w:type="gramStart"/>
      <w:r>
        <w:rPr>
          <w:rFonts w:ascii="Times New Roman" w:eastAsia="Times New Roman" w:hAnsi="Times New Roman" w:cs="Times New Roman"/>
          <w:color w:val="111111"/>
          <w:sz w:val="28"/>
          <w:szCs w:val="28"/>
          <w:lang w:eastAsia="ru-RU"/>
        </w:rPr>
        <w:t>групп</w:t>
      </w:r>
      <w:proofErr w:type="gramEnd"/>
      <w:r>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обучающихся в жилых и пешеходных зонах по проезжей части дорог и при наличии информационно-указательных знаков «Конец жилой зоны», «Конец пешеходной зоны» обучающиеся обязаны зайти на тротуар или обочину дороги.</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6</w:t>
      </w:r>
      <w:r w:rsidRPr="00EF3DBD">
        <w:rPr>
          <w:rFonts w:ascii="Times New Roman" w:eastAsia="Times New Roman" w:hAnsi="Times New Roman" w:cs="Times New Roman"/>
          <w:color w:val="111111"/>
          <w:sz w:val="28"/>
          <w:szCs w:val="28"/>
          <w:lang w:eastAsia="ru-RU"/>
        </w:rPr>
        <w:t> </w:t>
      </w:r>
      <w:r w:rsidRPr="00EF3DBD">
        <w:rPr>
          <w:rFonts w:ascii="Times New Roman" w:eastAsia="Times New Roman" w:hAnsi="Times New Roman" w:cs="Times New Roman"/>
          <w:b/>
          <w:bCs/>
          <w:i/>
          <w:iCs/>
          <w:color w:val="111111"/>
          <w:sz w:val="28"/>
          <w:szCs w:val="28"/>
          <w:lang w:eastAsia="ru-RU"/>
        </w:rPr>
        <w:t>по правилам и ме</w:t>
      </w:r>
      <w:r w:rsidR="00466607">
        <w:rPr>
          <w:rFonts w:ascii="Times New Roman" w:eastAsia="Times New Roman" w:hAnsi="Times New Roman" w:cs="Times New Roman"/>
          <w:b/>
          <w:bCs/>
          <w:i/>
          <w:iCs/>
          <w:color w:val="111111"/>
          <w:sz w:val="28"/>
          <w:szCs w:val="28"/>
          <w:lang w:eastAsia="ru-RU"/>
        </w:rPr>
        <w:t xml:space="preserve">рам безопасного поведения на </w:t>
      </w:r>
      <w:r w:rsidRPr="00EF3DBD">
        <w:rPr>
          <w:rFonts w:ascii="Times New Roman" w:eastAsia="Times New Roman" w:hAnsi="Times New Roman" w:cs="Times New Roman"/>
          <w:b/>
          <w:bCs/>
          <w:i/>
          <w:iCs/>
          <w:color w:val="111111"/>
          <w:sz w:val="28"/>
          <w:szCs w:val="28"/>
          <w:lang w:eastAsia="ru-RU"/>
        </w:rPr>
        <w:t>железнодорожном транспорте и вблизи железн</w:t>
      </w:r>
      <w:r w:rsidR="00FF70C2">
        <w:rPr>
          <w:rFonts w:ascii="Times New Roman" w:eastAsia="Times New Roman" w:hAnsi="Times New Roman" w:cs="Times New Roman"/>
          <w:b/>
          <w:bCs/>
          <w:i/>
          <w:iCs/>
          <w:color w:val="111111"/>
          <w:sz w:val="28"/>
          <w:szCs w:val="28"/>
          <w:lang w:eastAsia="ru-RU"/>
        </w:rPr>
        <w:t>одорожных путей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на железнодорожном транспорте </w:t>
      </w:r>
      <w:r w:rsidRPr="00EF3DBD">
        <w:rPr>
          <w:rFonts w:ascii="Times New Roman" w:eastAsia="Times New Roman" w:hAnsi="Times New Roman" w:cs="Times New Roman"/>
          <w:b/>
          <w:bCs/>
          <w:i/>
          <w:iCs/>
          <w:color w:val="111111"/>
          <w:sz w:val="28"/>
          <w:szCs w:val="28"/>
          <w:lang w:eastAsia="ru-RU"/>
        </w:rPr>
        <w:t>запрещается:</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открывать окна вагонов и высовываться из них;</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выбрасывать из окон пищевые отходы и иные предметы;</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прислоняться к дверям вагона, пытаться самостоятельно их открыть;</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электрооборудованию вагона;</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срывать стоп-кран.</w:t>
      </w:r>
    </w:p>
    <w:p w:rsidR="006E5087" w:rsidRPr="00EF3DBD"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Cs/>
          <w:color w:val="111111"/>
          <w:sz w:val="28"/>
          <w:szCs w:val="28"/>
          <w:lang w:eastAsia="ru-RU"/>
        </w:rPr>
        <w:t>Переходить железнодорожные пути необходимо только в установленных местах, пользуясь при этом пешеходными мостами, тоннелями, переез</w:t>
      </w:r>
      <w:r w:rsidRPr="00EF3DBD">
        <w:rPr>
          <w:rFonts w:ascii="Times New Roman" w:eastAsia="Times New Roman" w:hAnsi="Times New Roman" w:cs="Times New Roman"/>
          <w:bCs/>
          <w:color w:val="111111"/>
          <w:sz w:val="28"/>
          <w:szCs w:val="28"/>
          <w:lang w:eastAsia="ru-RU"/>
        </w:rPr>
        <w:softHyphen/>
        <w:t>дами, настилами, а также в местах, где установ</w:t>
      </w:r>
      <w:r w:rsidRPr="00EF3DBD">
        <w:rPr>
          <w:rFonts w:ascii="Times New Roman" w:eastAsia="Times New Roman" w:hAnsi="Times New Roman" w:cs="Times New Roman"/>
          <w:bCs/>
          <w:color w:val="111111"/>
          <w:sz w:val="28"/>
          <w:szCs w:val="28"/>
          <w:lang w:eastAsia="ru-RU"/>
        </w:rPr>
        <w:softHyphen/>
        <w:t>лены специальные указатели. Перед переходом пути по пешеходному настилу необходимо убедиться в отсутствии движущего</w:t>
      </w:r>
      <w:r w:rsidRPr="00EF3DBD">
        <w:rPr>
          <w:rFonts w:ascii="Times New Roman" w:eastAsia="Times New Roman" w:hAnsi="Times New Roman" w:cs="Times New Roman"/>
          <w:bCs/>
          <w:color w:val="111111"/>
          <w:sz w:val="28"/>
          <w:szCs w:val="28"/>
          <w:lang w:eastAsia="ru-RU"/>
        </w:rPr>
        <w:softHyphen/>
        <w:t>ся поезда. При приближении поезда следует остановиться, пропустить его, и лишь убедившись в отсутствии движущегося состава на соседних путях, продолжить переход.</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color w:val="111111"/>
          <w:sz w:val="28"/>
          <w:szCs w:val="28"/>
          <w:lang w:eastAsia="ru-RU"/>
        </w:rPr>
        <w:t>На железнодорожных путях запрещается: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х</w:t>
      </w:r>
      <w:r w:rsidR="00CE609E">
        <w:rPr>
          <w:rFonts w:ascii="Times New Roman" w:eastAsia="Times New Roman" w:hAnsi="Times New Roman" w:cs="Times New Roman"/>
          <w:color w:val="111111"/>
          <w:sz w:val="28"/>
          <w:szCs w:val="28"/>
          <w:lang w:eastAsia="ru-RU"/>
        </w:rPr>
        <w:t>одить по железнодорожным путям;</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и перебегать через железнодоро</w:t>
      </w:r>
      <w:r w:rsidR="00CE609E">
        <w:rPr>
          <w:rFonts w:ascii="Times New Roman" w:eastAsia="Times New Roman" w:hAnsi="Times New Roman" w:cs="Times New Roman"/>
          <w:color w:val="111111"/>
          <w:sz w:val="28"/>
          <w:szCs w:val="28"/>
          <w:lang w:eastAsia="ru-RU"/>
        </w:rPr>
        <w:t xml:space="preserve">жные пути перед близко идущим </w:t>
      </w:r>
      <w:r w:rsidRPr="00EF3DBD">
        <w:rPr>
          <w:rFonts w:ascii="Times New Roman" w:eastAsia="Times New Roman" w:hAnsi="Times New Roman" w:cs="Times New Roman"/>
          <w:color w:val="111111"/>
          <w:sz w:val="28"/>
          <w:szCs w:val="28"/>
          <w:lang w:eastAsia="ru-RU"/>
        </w:rPr>
        <w:t>поездом, если расстояние до него менее 400 метров;</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переходить через пути сразу же после прохода поезда одного направления, не убедившись в отсутствии следования поезда встречного направления;</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перех</w:t>
      </w:r>
      <w:r w:rsidR="00466607">
        <w:rPr>
          <w:rFonts w:ascii="Times New Roman" w:eastAsia="Times New Roman" w:hAnsi="Times New Roman" w:cs="Times New Roman"/>
          <w:color w:val="111111"/>
          <w:sz w:val="28"/>
          <w:szCs w:val="28"/>
          <w:lang w:eastAsia="ru-RU"/>
        </w:rPr>
        <w:t>одить железнодорожные переезды </w:t>
      </w:r>
      <w:r w:rsidRPr="00EF3DBD">
        <w:rPr>
          <w:rFonts w:ascii="Times New Roman" w:eastAsia="Times New Roman" w:hAnsi="Times New Roman" w:cs="Times New Roman"/>
          <w:color w:val="111111"/>
          <w:sz w:val="28"/>
          <w:szCs w:val="28"/>
          <w:lang w:eastAsia="ru-RU"/>
        </w:rPr>
        <w:t>при закрытом шлагбауме или показаний красного сигнала светофора переездной сигнализации;</w:t>
      </w:r>
    </w:p>
    <w:p w:rsidR="00CE609E"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станциях и перегонах подлезать под вагоны и перелезать через автосцепки для прохода через путь;</w:t>
      </w:r>
    </w:p>
    <w:p w:rsidR="006E5087" w:rsidRDefault="006E5087" w:rsidP="00CE609E">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проходить вдоль железнодорожного пути ближе 5 метров от крайнего рельса.</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7 </w:t>
      </w:r>
      <w:r w:rsidRPr="00EF3DBD">
        <w:rPr>
          <w:rFonts w:ascii="Times New Roman" w:eastAsia="Times New Roman" w:hAnsi="Times New Roman" w:cs="Times New Roman"/>
          <w:b/>
          <w:bCs/>
          <w:i/>
          <w:iCs/>
          <w:color w:val="111111"/>
          <w:sz w:val="28"/>
          <w:szCs w:val="28"/>
          <w:lang w:eastAsia="ru-RU"/>
        </w:rPr>
        <w:t>по правила</w:t>
      </w:r>
      <w:r w:rsidR="00466607">
        <w:rPr>
          <w:rFonts w:ascii="Times New Roman" w:eastAsia="Times New Roman" w:hAnsi="Times New Roman" w:cs="Times New Roman"/>
          <w:b/>
          <w:bCs/>
          <w:i/>
          <w:iCs/>
          <w:color w:val="111111"/>
          <w:sz w:val="28"/>
          <w:szCs w:val="28"/>
          <w:lang w:eastAsia="ru-RU"/>
        </w:rPr>
        <w:t>м и мерам безопасного поведения</w:t>
      </w:r>
      <w:r w:rsidRPr="00EF3DBD">
        <w:rPr>
          <w:rFonts w:ascii="Times New Roman" w:eastAsia="Times New Roman" w:hAnsi="Times New Roman" w:cs="Times New Roman"/>
          <w:b/>
          <w:bCs/>
          <w:i/>
          <w:iCs/>
          <w:color w:val="111111"/>
          <w:sz w:val="28"/>
          <w:szCs w:val="28"/>
          <w:lang w:eastAsia="ru-RU"/>
        </w:rPr>
        <w:t> на воде для обучающихся</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Купайся только в специально оборудованных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 нырять в незнакомых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Не заплывать за буйки.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приближаться к судам.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хватать друг друга за руки и ноги во время игр на воде.</w:t>
      </w:r>
    </w:p>
    <w:p w:rsidR="005B6A81"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6. Не умеющим плавать купаться только в специально оборудованных мест</w:t>
      </w:r>
      <w:r w:rsidR="005B6A81">
        <w:rPr>
          <w:rFonts w:ascii="Times New Roman" w:eastAsia="Times New Roman" w:hAnsi="Times New Roman" w:cs="Times New Roman"/>
          <w:color w:val="111111"/>
          <w:sz w:val="28"/>
          <w:szCs w:val="28"/>
          <w:lang w:eastAsia="ru-RU"/>
        </w:rPr>
        <w:t>ах глубиной не более 1,2 метра.</w:t>
      </w:r>
    </w:p>
    <w:p w:rsidR="006E5087" w:rsidRPr="00EF3DBD" w:rsidRDefault="006E5087"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пользовании лодкой, катамараном, скутером </w:t>
      </w:r>
      <w:r w:rsidRPr="005B6A81">
        <w:rPr>
          <w:rFonts w:ascii="Times New Roman" w:eastAsia="Times New Roman" w:hAnsi="Times New Roman" w:cs="Times New Roman"/>
          <w:bCs/>
          <w:iCs/>
          <w:color w:val="111111"/>
          <w:sz w:val="28"/>
          <w:szCs w:val="28"/>
          <w:lang w:eastAsia="ru-RU"/>
        </w:rPr>
        <w:t>запрещается:</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w:t>
      </w:r>
      <w:r w:rsidR="006E5087" w:rsidRPr="00EF3DBD">
        <w:rPr>
          <w:rFonts w:ascii="Times New Roman" w:eastAsia="Times New Roman" w:hAnsi="Times New Roman" w:cs="Times New Roman"/>
          <w:color w:val="111111"/>
          <w:sz w:val="28"/>
          <w:szCs w:val="28"/>
          <w:lang w:eastAsia="ru-RU"/>
        </w:rPr>
        <w:t xml:space="preserve">правляться </w:t>
      </w:r>
      <w:r>
        <w:rPr>
          <w:rFonts w:ascii="Times New Roman" w:eastAsia="Times New Roman" w:hAnsi="Times New Roman" w:cs="Times New Roman"/>
          <w:color w:val="111111"/>
          <w:sz w:val="28"/>
          <w:szCs w:val="28"/>
          <w:lang w:eastAsia="ru-RU"/>
        </w:rPr>
        <w:t>в путь без спасательного жилета;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отплывать далеко от берега;</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ставать, пер</w:t>
      </w:r>
      <w:r>
        <w:rPr>
          <w:rFonts w:ascii="Times New Roman" w:eastAsia="Times New Roman" w:hAnsi="Times New Roman" w:cs="Times New Roman"/>
          <w:color w:val="111111"/>
          <w:sz w:val="28"/>
          <w:szCs w:val="28"/>
          <w:lang w:eastAsia="ru-RU"/>
        </w:rPr>
        <w:t>еходить и раскачиваться в лодке;</w:t>
      </w:r>
    </w:p>
    <w:p w:rsidR="005B6A81"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нырять с лодки;</w:t>
      </w:r>
    </w:p>
    <w:p w:rsidR="006E5087" w:rsidRPr="00EF3DBD" w:rsidRDefault="005B6A81" w:rsidP="005B6A8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алезать в лодку через борт.</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bCs/>
          <w:i/>
          <w:iCs/>
          <w:color w:val="111111"/>
          <w:sz w:val="28"/>
          <w:szCs w:val="28"/>
          <w:lang w:eastAsia="ru-RU"/>
        </w:rPr>
        <w:t>Если тонет человек:</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разу громко зовите на помощь: «Человек тонет!»</w:t>
      </w:r>
      <w:r>
        <w:rPr>
          <w:rFonts w:ascii="Times New Roman" w:eastAsia="Times New Roman" w:hAnsi="Times New Roman" w:cs="Times New Roman"/>
          <w:color w:val="111111"/>
          <w:sz w:val="28"/>
          <w:szCs w:val="28"/>
          <w:lang w:eastAsia="ru-RU"/>
        </w:rPr>
        <w:t>;</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опросите вызва</w:t>
      </w:r>
      <w:r>
        <w:rPr>
          <w:rFonts w:ascii="Times New Roman" w:eastAsia="Times New Roman" w:hAnsi="Times New Roman" w:cs="Times New Roman"/>
          <w:color w:val="111111"/>
          <w:sz w:val="28"/>
          <w:szCs w:val="28"/>
          <w:lang w:eastAsia="ru-RU"/>
        </w:rPr>
        <w:t>ть спасателей и «скорую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w:t>
      </w:r>
      <w:r w:rsidR="006E5087" w:rsidRPr="00EF3DBD">
        <w:rPr>
          <w:rFonts w:ascii="Times New Roman" w:eastAsia="Times New Roman" w:hAnsi="Times New Roman" w:cs="Times New Roman"/>
          <w:color w:val="111111"/>
          <w:sz w:val="28"/>
          <w:szCs w:val="28"/>
          <w:lang w:eastAsia="ru-RU"/>
        </w:rPr>
        <w:t>росьте тонущему спасательный круг, длинную веревку с узлом на конце.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Если тонешь сам:</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паникуйте;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w:t>
      </w:r>
      <w:r w:rsidR="006E5087" w:rsidRPr="00EF3DBD">
        <w:rPr>
          <w:rFonts w:ascii="Times New Roman" w:eastAsia="Times New Roman" w:hAnsi="Times New Roman" w:cs="Times New Roman"/>
          <w:color w:val="111111"/>
          <w:sz w:val="28"/>
          <w:szCs w:val="28"/>
          <w:lang w:eastAsia="ru-RU"/>
        </w:rPr>
        <w:t>нимите с себя лишнюю одежду, обувь, кричи</w:t>
      </w:r>
      <w:r>
        <w:rPr>
          <w:rFonts w:ascii="Times New Roman" w:eastAsia="Times New Roman" w:hAnsi="Times New Roman" w:cs="Times New Roman"/>
          <w:color w:val="111111"/>
          <w:sz w:val="28"/>
          <w:szCs w:val="28"/>
          <w:lang w:eastAsia="ru-RU"/>
        </w:rPr>
        <w:t>те</w:t>
      </w:r>
      <w:r w:rsidR="006E5087" w:rsidRPr="00EF3DBD">
        <w:rPr>
          <w:rFonts w:ascii="Times New Roman" w:eastAsia="Times New Roman" w:hAnsi="Times New Roman" w:cs="Times New Roman"/>
          <w:color w:val="111111"/>
          <w:sz w:val="28"/>
          <w:szCs w:val="28"/>
          <w:lang w:eastAsia="ru-RU"/>
        </w:rPr>
        <w:t>, зови</w:t>
      </w:r>
      <w:r>
        <w:rPr>
          <w:rFonts w:ascii="Times New Roman" w:eastAsia="Times New Roman" w:hAnsi="Times New Roman" w:cs="Times New Roman"/>
          <w:color w:val="111111"/>
          <w:sz w:val="28"/>
          <w:szCs w:val="28"/>
          <w:lang w:eastAsia="ru-RU"/>
        </w:rPr>
        <w:t>те на помощь;</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еревернитесь на спину, широко раскиньте руки, расслабьтесь, сделайте несколько глубоких вдохов.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Вы захлебнулись водой: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6E5087" w:rsidRPr="00EF3DBD">
        <w:rPr>
          <w:rFonts w:ascii="Times New Roman" w:eastAsia="Times New Roman" w:hAnsi="Times New Roman" w:cs="Times New Roman"/>
          <w:color w:val="111111"/>
          <w:sz w:val="28"/>
          <w:szCs w:val="28"/>
          <w:lang w:eastAsia="ru-RU"/>
        </w:rPr>
        <w:t>е паникуйте, постарайтесь развернуться спиной к волне;</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рижмите согнутые в локтях руки к нижней части груди и сделайте несколько резких выдохов, помогая себе руками;</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6E5087" w:rsidRPr="00EF3DBD">
        <w:rPr>
          <w:rFonts w:ascii="Times New Roman" w:eastAsia="Times New Roman" w:hAnsi="Times New Roman" w:cs="Times New Roman"/>
          <w:color w:val="111111"/>
          <w:sz w:val="28"/>
          <w:szCs w:val="28"/>
          <w:lang w:eastAsia="ru-RU"/>
        </w:rPr>
        <w:t>атем очистите от воды нос и сделайте несколько глотательных движений;</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006E5087" w:rsidRPr="00EF3DBD">
        <w:rPr>
          <w:rFonts w:ascii="Times New Roman" w:eastAsia="Times New Roman" w:hAnsi="Times New Roman" w:cs="Times New Roman"/>
          <w:color w:val="111111"/>
          <w:sz w:val="28"/>
          <w:szCs w:val="28"/>
          <w:lang w:eastAsia="ru-RU"/>
        </w:rPr>
        <w:t>осстановив дыхание, ложитесь на живот и двигайтесь к берегу;</w:t>
      </w:r>
    </w:p>
    <w:p w:rsidR="006E5087" w:rsidRPr="00EF3DBD" w:rsidRDefault="005B6A81"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006E5087" w:rsidRPr="00EF3DBD">
        <w:rPr>
          <w:rFonts w:ascii="Times New Roman" w:eastAsia="Times New Roman" w:hAnsi="Times New Roman" w:cs="Times New Roman"/>
          <w:color w:val="111111"/>
          <w:sz w:val="28"/>
          <w:szCs w:val="28"/>
          <w:lang w:eastAsia="ru-RU"/>
        </w:rPr>
        <w:t>ри необходимости позовите людей на помощь.</w:t>
      </w:r>
    </w:p>
    <w:p w:rsidR="006E5087" w:rsidRPr="005B6A81" w:rsidRDefault="006E5087" w:rsidP="005B6A81">
      <w:pPr>
        <w:shd w:val="clear" w:color="auto" w:fill="FFFFFF"/>
        <w:spacing w:before="240" w:after="288"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поведения на водоёмах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водной стихией все равны</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взрослые</w:t>
      </w:r>
      <w:r w:rsidR="008644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дети. Только соблюдение элементарных правил позволит сохранить Вам жизнь.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Каждый из купальных сезонов имеет свои особенности: начало и конец, температурный режим, количество пасмурных и ясных дней. Наиболее важной является соотношение температуры воздуха и воды. Вода, в отличие </w:t>
      </w:r>
      <w:r w:rsidRPr="00EF3DBD">
        <w:rPr>
          <w:rFonts w:ascii="Times New Roman" w:eastAsia="Times New Roman" w:hAnsi="Times New Roman" w:cs="Times New Roman"/>
          <w:color w:val="111111"/>
          <w:sz w:val="28"/>
          <w:szCs w:val="28"/>
          <w:lang w:eastAsia="ru-RU"/>
        </w:rPr>
        <w:lastRenderedPageBreak/>
        <w:t>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сосуды, обжимаются внутренние органы.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1-ое: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следует начинать в солнечную погоду при температуре воды 18-20</w:t>
      </w:r>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 воздуха 20-25</w:t>
      </w:r>
      <w:r w:rsidRPr="00EF3DBD">
        <w:rPr>
          <w:rFonts w:ascii="Times New Roman" w:eastAsia="Times New Roman" w:hAnsi="Times New Roman" w:cs="Times New Roman"/>
          <w:color w:val="111111"/>
          <w:sz w:val="28"/>
          <w:szCs w:val="28"/>
          <w:vertAlign w:val="superscript"/>
          <w:lang w:eastAsia="ru-RU"/>
        </w:rPr>
        <w:t> </w:t>
      </w:r>
      <w:proofErr w:type="spellStart"/>
      <w:r w:rsidRPr="00EF3DBD">
        <w:rPr>
          <w:rFonts w:ascii="Times New Roman" w:eastAsia="Times New Roman" w:hAnsi="Times New Roman" w:cs="Times New Roman"/>
          <w:color w:val="111111"/>
          <w:sz w:val="28"/>
          <w:szCs w:val="28"/>
          <w:vertAlign w:val="superscript"/>
          <w:lang w:eastAsia="ru-RU"/>
        </w:rPr>
        <w:t>о</w:t>
      </w:r>
      <w:r w:rsidRPr="00EF3DBD">
        <w:rPr>
          <w:rFonts w:ascii="Times New Roman" w:eastAsia="Times New Roman" w:hAnsi="Times New Roman" w:cs="Times New Roman"/>
          <w:color w:val="111111"/>
          <w:sz w:val="28"/>
          <w:szCs w:val="28"/>
          <w:lang w:eastAsia="ru-RU"/>
        </w:rPr>
        <w:t>С</w:t>
      </w:r>
      <w:proofErr w:type="spellEnd"/>
      <w:r w:rsidRPr="00EF3DBD">
        <w:rPr>
          <w:rFonts w:ascii="Times New Roman" w:eastAsia="Times New Roman" w:hAnsi="Times New Roman" w:cs="Times New Roman"/>
          <w:color w:val="111111"/>
          <w:sz w:val="28"/>
          <w:szCs w:val="28"/>
          <w:lang w:eastAsia="ru-RU"/>
        </w:rPr>
        <w:t>. Нельзя входить в воду и нырять в возбужденном, разгоряченном состоянии, после физической нагрузки, общем недомогании, ознобе, переохлаждении. Теплопроводность воды в четыре раза больше воздуха. Организм человека начинает переохлаждаться, если он длительное время находится в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Необходимо: </w:t>
      </w:r>
      <w:r w:rsidRPr="00EF3DBD">
        <w:rPr>
          <w:rFonts w:ascii="Times New Roman" w:eastAsia="Times New Roman" w:hAnsi="Times New Roman" w:cs="Times New Roman"/>
          <w:color w:val="111111"/>
          <w:sz w:val="28"/>
          <w:szCs w:val="28"/>
          <w:lang w:eastAsia="ru-RU"/>
        </w:rPr>
        <w:t>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2-ое: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умея плавать, нельзя заходить в воду выше пояса, а при наличии течения вообще заходить.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Нарушение этого правила, в сочетании с попаданием на яму, обрыв – всегда приводит к трагедии. Это касается и рыбаков, заходящих в воду для более дальнего заброса.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3-е: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купайтесь натощак и раньше 1,5-2 часов после еды.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результате, в мышцы рук и ног поступает меньше крови, а с ней - кислорода. Они становятся не способными к физическим нагрузкам. Находиться в воде в это время – опасно!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4-ое: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заплывах умейте правильно рассчитывать свои силы. 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Особенно это актуально в начале купального сезона. Любой человек, даже физически подготовленный, не занимаясь плаванием в течение 8 месяцев, не гарантирован от трагедии на открытом водоеме. Нужно постепенно набирать физическую форму.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Правило 5-ое: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Вода не любит паники! Чтобы с Вами не произошло на воде – </w:t>
      </w:r>
      <w:r w:rsidR="00C07F13">
        <w:rPr>
          <w:rFonts w:ascii="Times New Roman" w:eastAsia="Times New Roman" w:hAnsi="Times New Roman" w:cs="Times New Roman"/>
          <w:color w:val="111111"/>
          <w:sz w:val="28"/>
          <w:szCs w:val="28"/>
          <w:lang w:eastAsia="ru-RU"/>
        </w:rPr>
        <w:t>не отчаивайтесь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Теоретически человек, умеющий плавать, а, следовательно – держаться на воде, утонуть не может!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ПОМНИТЕ!</w:t>
      </w:r>
      <w:r w:rsidRPr="00EF3DBD">
        <w:rPr>
          <w:rFonts w:ascii="Times New Roman" w:eastAsia="Times New Roman" w:hAnsi="Times New Roman" w:cs="Times New Roman"/>
          <w:i/>
          <w:iCs/>
          <w:color w:val="111111"/>
          <w:sz w:val="28"/>
          <w:szCs w:val="28"/>
          <w:lang w:eastAsia="ru-RU"/>
        </w:rPr>
        <w:t> Попав на сильное течение, не плывите против него, не тратьте силы, а используйте течение, чтобы приблизиться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lastRenderedPageBreak/>
        <w:t>Оказавшись в водовороте, наберите побольше воздуха в легкие, погрузитесь в воду и, сделав рывок в сторону по течению, всплывайте на поверхность.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заплыли далеко или почувствовали усталость – отдохните на воде. Сменив стиль плавания и, отдохнув, возвращайтесь к берегу.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Если Вы попали на участок с водорослями и запутались – не делайте резких движений, а лежа на спине, плавными движениями, с помощью рук освободи</w:t>
      </w:r>
      <w:r w:rsidR="00FD181B">
        <w:rPr>
          <w:rFonts w:ascii="Times New Roman" w:eastAsia="Times New Roman" w:hAnsi="Times New Roman" w:cs="Times New Roman"/>
          <w:i/>
          <w:iCs/>
          <w:color w:val="111111"/>
          <w:sz w:val="28"/>
          <w:szCs w:val="28"/>
          <w:lang w:eastAsia="ru-RU"/>
        </w:rPr>
        <w:t>тесь от них, и плывите обратно</w:t>
      </w:r>
      <w:r w:rsidRPr="00EF3DBD">
        <w:rPr>
          <w:rFonts w:ascii="Times New Roman" w:eastAsia="Times New Roman" w:hAnsi="Times New Roman" w:cs="Times New Roman"/>
          <w:i/>
          <w:iCs/>
          <w:color w:val="111111"/>
          <w:sz w:val="28"/>
          <w:szCs w:val="28"/>
          <w:lang w:eastAsia="ru-RU"/>
        </w:rPr>
        <w:t xml:space="preserve"> тем же путем.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i/>
          <w:iCs/>
          <w:color w:val="111111"/>
          <w:sz w:val="28"/>
          <w:szCs w:val="28"/>
          <w:lang w:eastAsia="ru-RU"/>
        </w:rPr>
        <w:t>Вода не прощает беспечности, тем более пренебрежения опасностью.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Помните, что </w:t>
      </w:r>
      <w:r w:rsidRPr="00EF3DBD">
        <w:rPr>
          <w:rFonts w:ascii="Times New Roman" w:eastAsia="Times New Roman" w:hAnsi="Times New Roman" w:cs="Times New Roman"/>
          <w:b/>
          <w:bCs/>
          <w:color w:val="111111"/>
          <w:sz w:val="28"/>
          <w:szCs w:val="28"/>
          <w:lang w:eastAsia="ru-RU"/>
        </w:rPr>
        <w:t>ЗАПРЕЩАЕТСЯ: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заплывать за знаки ограждения и предупреждающие знаки;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купаться и нырять в запрещенных и неизвестных местах;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прыгать в воду с дамб, пристаней, катеров, лодок;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допускать шалости, связанные с нырянием и захватом конечностей купающихся, взбираться на буи и другие технические сооружения;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подавать ложные сигналы бедствия;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перемещаться в лодке с места на место при катании;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использовать для плавания доски, бревна, надувные матрасы, камеры автомашин и другие вспомогательные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загрязнять и засорять водоемы;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не заставляйте себя долго задерживать дыхание, в результате кислородного голодания мозг человек погибает.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u w:val="single"/>
          <w:lang w:eastAsia="ru-RU"/>
        </w:rPr>
        <w:t>Правила поведения на водоемах в зимний период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Ни в коем случае нельзя выходить на лед без сопровождения взрослых;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Нельзя проверять прочность льда ударом ноги;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Не приближайтесь к тем местам, где во льду имеются вмерзшие коряги, водоросли, воздушные пузыри;</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Не ходите рядом с трещиной или по участку льда, отделенному от основного массива несколькими трещинами.</w:t>
      </w:r>
    </w:p>
    <w:p w:rsidR="00FD181B" w:rsidRPr="00EF3DBD" w:rsidRDefault="00FD181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F949CF" w:rsidP="00710F05">
      <w:pPr>
        <w:shd w:val="clear" w:color="auto" w:fill="FFFFFF"/>
        <w:spacing w:before="240" w:after="288" w:line="240" w:lineRule="auto"/>
        <w:contextualSpacing/>
        <w:jc w:val="center"/>
        <w:rPr>
          <w:rFonts w:ascii="Times New Roman" w:eastAsia="Times New Roman" w:hAnsi="Times New Roman" w:cs="Times New Roman"/>
          <w:b/>
          <w:bCs/>
          <w:i/>
          <w:iCs/>
          <w:color w:val="111111"/>
          <w:sz w:val="28"/>
          <w:szCs w:val="28"/>
          <w:lang w:eastAsia="ru-RU"/>
        </w:rPr>
      </w:pPr>
      <w:r w:rsidRPr="00EF3DBD">
        <w:rPr>
          <w:rFonts w:ascii="Times New Roman" w:eastAsia="Times New Roman" w:hAnsi="Times New Roman" w:cs="Times New Roman"/>
          <w:b/>
          <w:bCs/>
          <w:color w:val="111111"/>
          <w:sz w:val="28"/>
          <w:szCs w:val="28"/>
          <w:lang w:eastAsia="ru-RU"/>
        </w:rPr>
        <w:t>Инструкция № 8 </w:t>
      </w:r>
      <w:r w:rsidR="006E5087" w:rsidRPr="00EF3DBD">
        <w:rPr>
          <w:rFonts w:ascii="Times New Roman" w:eastAsia="Times New Roman" w:hAnsi="Times New Roman" w:cs="Times New Roman"/>
          <w:b/>
          <w:bCs/>
          <w:i/>
          <w:iCs/>
          <w:color w:val="111111"/>
          <w:sz w:val="28"/>
          <w:szCs w:val="28"/>
          <w:lang w:eastAsia="ru-RU"/>
        </w:rPr>
        <w:t>по правилам и мерам безопасности для обучающихся при проведении учебной экскурсии</w:t>
      </w:r>
    </w:p>
    <w:p w:rsidR="003258AB" w:rsidRPr="00EF3DBD" w:rsidRDefault="003258AB" w:rsidP="003258AB">
      <w:pPr>
        <w:shd w:val="clear" w:color="auto" w:fill="FFFFFF"/>
        <w:spacing w:before="240" w:after="288" w:line="240" w:lineRule="auto"/>
        <w:ind w:firstLine="567"/>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учебной экскурсии (далее «экскурсии») должны быть одеты в удобную, не стесняющую движения одежду.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Участники экскурсии обязаны строго выполнять указания руководителей экскурсии</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как со стороны образова</w:t>
      </w:r>
      <w:r w:rsidR="00482715" w:rsidRPr="00EF3DBD">
        <w:rPr>
          <w:rFonts w:ascii="Times New Roman" w:eastAsia="Times New Roman" w:hAnsi="Times New Roman" w:cs="Times New Roman"/>
          <w:color w:val="111111"/>
          <w:sz w:val="28"/>
          <w:szCs w:val="28"/>
          <w:lang w:eastAsia="ru-RU"/>
        </w:rPr>
        <w:t>тельной организации</w:t>
      </w:r>
      <w:r w:rsidRPr="00EF3DBD">
        <w:rPr>
          <w:rFonts w:ascii="Times New Roman" w:eastAsia="Times New Roman" w:hAnsi="Times New Roman" w:cs="Times New Roman"/>
          <w:color w:val="111111"/>
          <w:sz w:val="28"/>
          <w:szCs w:val="28"/>
          <w:lang w:eastAsia="ru-RU"/>
        </w:rPr>
        <w:t>, так и со стороны предприятия (организации).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Участники экскурсии, по согласованию с руководителем группы, разрешается добираться до места проведения экскурсии следующими способами:</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пешим способом;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заказным автотранспортом;</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транспортом общественного пользования;</w:t>
      </w:r>
    </w:p>
    <w:p w:rsidR="006E5087" w:rsidRPr="00EF3DBD" w:rsidRDefault="006E5087" w:rsidP="00EF3DBD">
      <w:pPr>
        <w:numPr>
          <w:ilvl w:val="0"/>
          <w:numId w:val="1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личным автотранспортом родителей.</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в населенных пункта. В населенных пунктах экскурсионным группам разрешается двигаться:</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по тротуару или пешеходным дорожкам;</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численностью не более 30 человек;</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два;</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занимая при этом не более половины тротуара или пешеходной дорожки;</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соблюдая правосторонне движение;</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 руководителя колонны и двух взрослых сопровождающих лиц (один спереди, а второй сзади колонны);</w:t>
      </w:r>
    </w:p>
    <w:p w:rsidR="006E5087" w:rsidRPr="00EF3DBD" w:rsidRDefault="006E5087" w:rsidP="00EF3DBD">
      <w:pPr>
        <w:numPr>
          <w:ilvl w:val="0"/>
          <w:numId w:val="1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организации экскурсий для нескольких учебных классов необходимо, чтобы они выполняли требования</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изложенные в п.</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4 настоящей инструкции</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 выдвигались к месту назначения с временным интервалом (10-15 минут) одной колонны от другой или при условии, что колонны будут идти к своему месту назначения различными маршрутами.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экскурсионной группы по тротуарам, пешеходным дорожкам участники группы обязаны:</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numPr>
          <w:ilvl w:val="0"/>
          <w:numId w:val="2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требования «Правил дорожного движения».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Участникам группы запрещается:</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(в магазин, киоски, позвонить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населенных пунктах экскурсионным группам разрешается переходить проезжую часть дороги только по наземным и подземным пешеходным переходам.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необходимо:</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дождаться у пешеходного перехода подхода всей группы, пересчитать членов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не занимать при переходе более половины ширины пешеходного перехода;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очередного зеленого сигнала светофора или разрешенного сигнала регулировщика;</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группа не успела перейти пешеходный переход за один прием, необходимо со сменой сигнала светофора или регулировщика переход проезжей части прекратить. Не перешедшая пешеходный переход часть группы должна дождаться на тротуаре очередного разрешающего сигнала или регулировщика, а часть группы, которая перешла пешеходный переход, должна дождаться на противоположной стороне дороги оставшуюся часть группы;</w:t>
      </w:r>
    </w:p>
    <w:p w:rsidR="006E5087" w:rsidRPr="00EF3DBD" w:rsidRDefault="006E5087" w:rsidP="00EF3DBD">
      <w:pPr>
        <w:numPr>
          <w:ilvl w:val="0"/>
          <w:numId w:val="2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переходе экскурсионной группой пешеходного перехода на 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перекрестка в колонну по два или по три человека, чтобы не занимать при переходе более половины ширины пешеходного перехода;</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переходу автотранспорт;</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переходе экскурсионной группой пешеходного перехода на нерегулируемом перекрестке, а также вне перекрестка на обозначенном пешеходном переходе необходимо:</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Дождаться у пешеходного перехода подхода всей группы, пересчитать членов группы;</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построиться плотно возле самого пешеходного перехода в колонну по два или в колонну по три, чтобы занимать при переходе более половины ширины пешеходного перехода;</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пропустить приближающийся к пешеходному переходу автотранспорт;</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перейти пешеходный переход ускоренным шагом, не растягиваясь, за один прием;</w:t>
      </w:r>
    </w:p>
    <w:p w:rsidR="006E5087" w:rsidRPr="00EF3DBD" w:rsidRDefault="006E5087" w:rsidP="00EF3DBD">
      <w:pPr>
        <w:numPr>
          <w:ilvl w:val="0"/>
          <w:numId w:val="2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чтобы один взрослый сопровождающий возглавлял колонну, а второй замыкал колонну при переходе пешеходного перехода, и оба контролировали переход колонны через пешеходный переход.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когда экскурсион</w:t>
      </w:r>
      <w:r w:rsidR="003258AB">
        <w:rPr>
          <w:rFonts w:ascii="Times New Roman" w:eastAsia="Times New Roman" w:hAnsi="Times New Roman" w:cs="Times New Roman"/>
          <w:color w:val="111111"/>
          <w:sz w:val="28"/>
          <w:szCs w:val="28"/>
          <w:lang w:eastAsia="ru-RU"/>
        </w:rPr>
        <w:t>ной группе в населенном пункте </w:t>
      </w:r>
      <w:r w:rsidRPr="00EF3DBD">
        <w:rPr>
          <w:rFonts w:ascii="Times New Roman" w:eastAsia="Times New Roman" w:hAnsi="Times New Roman" w:cs="Times New Roman"/>
          <w:color w:val="111111"/>
          <w:sz w:val="28"/>
          <w:szCs w:val="28"/>
          <w:lang w:eastAsia="ru-RU"/>
        </w:rPr>
        <w:t>необходимо добираться до своего места назначения общественным городским транспортом, необходимо заблаговременно разделить всю группу на несколько подгрупп, и в каждой должно быть хотя бы по одному взрослому сопровождающему лицу. Когда общественный транспорт будет перегружен и не будет возможности всем членам группы одновременно воспользоваться им, необходимо добираться до своего места назначения отдельными самостоятельными группами.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посадке и высадке из общественного транспорта необходимо осуществлять посадку и высадку только после полной остановки транспортного средства на специальной площадке, а в случае ее отсутствия – с тротуара или обочины.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движении в транспортном средстве запрещается открывать двери транспортного средства, высовываться в оконные проемы во время его движения, препятствовать закрытию дверей транспортного средства.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Правила движения экскурсионных групп по дорогам вне населенных пунктов. Вне населенных пунктов экскурсионным группам при движении по дорогам разрешается двигаться только:</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обочине дороги, самой крайней части дороги (движение по проезжей части запрещается);</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организованными колоннами, но не более чем в колонну по четыре;</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правой обочине дороги, в попутном с автотранспортом направлении;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сопровождении;</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руководителя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помощников руководителя колонны из состава взрослых сопровождающих лиц (один помощник на 30 человек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обозначения движущейся колонны (один спереди, а второй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двух взрослых сопровождающих лиц для остановки автотранспорта при переходе колонной нерегулируемых перекрестков, при переходе пешеходных переходов вне перекрестков, при переходе проезжей части дороги вне пешеходных переходов;</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обозначением движущейся колонны красными флажками (спереди и сзади колонны);</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светлое время суток;</w:t>
      </w:r>
    </w:p>
    <w:p w:rsidR="006E5087" w:rsidRPr="00EF3DBD" w:rsidRDefault="006E5087" w:rsidP="00EF3DBD">
      <w:pPr>
        <w:numPr>
          <w:ilvl w:val="0"/>
          <w:numId w:val="2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снежного и ледяного покрытия на дороге, тумана, дождя, снегопада, бури.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 В случае непредвиденной ситуации, происшедшей в темное время суток (поломка автобуса и т.п.), движение экскурсионной группы по обочине дороги в темное время суток запрещается. Участники группы обязаны находится в автотранспорте или за пределами догори, а руководитель группы обязан </w:t>
      </w:r>
      <w:r w:rsidRPr="00EF3DBD">
        <w:rPr>
          <w:rFonts w:ascii="Times New Roman" w:eastAsia="Times New Roman" w:hAnsi="Times New Roman" w:cs="Times New Roman"/>
          <w:color w:val="111111"/>
          <w:sz w:val="28"/>
          <w:szCs w:val="28"/>
          <w:lang w:eastAsia="ru-RU"/>
        </w:rPr>
        <w:lastRenderedPageBreak/>
        <w:t>принять меры по скорейшему извещению о случившемся органов полиции, ГИБДД, местной власти.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движении экскурсионных групп вне населенного пункта участники группы обязаны:</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быть внимательными;</w:t>
      </w:r>
    </w:p>
    <w:p w:rsidR="006E5087" w:rsidRPr="00EF3DBD" w:rsidRDefault="006E5087" w:rsidP="00EF3DBD">
      <w:pPr>
        <w:numPr>
          <w:ilvl w:val="0"/>
          <w:numId w:val="2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группы (колонны) и его помощников;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b/>
          <w:bCs/>
          <w:i/>
          <w:iCs/>
          <w:color w:val="111111"/>
          <w:sz w:val="28"/>
          <w:szCs w:val="28"/>
          <w:lang w:eastAsia="ru-RU"/>
        </w:rPr>
        <w:t> Участникам группы запрещается:</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драться, подставлять друг другу подножки;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друг в друга какими-либо предметами;</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в подвижные игры;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отставать от основной группы;</w:t>
      </w:r>
    </w:p>
    <w:p w:rsidR="006E5087" w:rsidRPr="00EF3DBD" w:rsidRDefault="006E5087" w:rsidP="00EF3DBD">
      <w:pPr>
        <w:numPr>
          <w:ilvl w:val="0"/>
          <w:numId w:val="2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от основной группы без разрешения руководителя группы (колонны) (собирать грибы, ягоды, пить воду и т.п.).</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Вне населенных пунктов экскурсионным группам разрешается переходить проезжую часть дороги: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регулируемых перекрестках согласно п.9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пешеходным переходам на нерегулируемых перекрестках, а также вне перекрестка на обозначенном пешеходном переходе согласно п.10 настоящей инструкции;</w:t>
      </w:r>
    </w:p>
    <w:p w:rsidR="006E5087" w:rsidRPr="00EF3DBD" w:rsidRDefault="006E5087" w:rsidP="00EF3DBD">
      <w:pPr>
        <w:numPr>
          <w:ilvl w:val="0"/>
          <w:numId w:val="2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отсутствии в зоне видимости пешеходного перехода или перекрестка, под прямым углом к краю проезжей части и только в том месте, где она хорошо просматривается в обе стороны и отсутствует разделительная полоса и пешеходные, защитные ограждения.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обозначения движения экскурсионной колонны необходим, чтобы один из сопровождающих взрослых лиц шел впереди колонны, держа в руке красный флажок (размер 30 х 30 см), а второй – в конце колонны, также держа в руке красный флажок того же размера.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перехода экскурсионной колонны вне пешеходного перехода необходимо, чтобы двое других взрослых сопровождающих группу лиц с красными флажками (размер 30 х 30 см.) вышли на середину дороги не менее чем на 30 метров в обе стороны от места планируемого перехода и начали энергично махать над головой красным флажком, чтобы водители приближающихся транспортных средств обратили внимание на эти сигналы и обязательно остановились. Когда автотранспорт будет остановлен, разрешается оперативно, ускоренным шагом провести колонну через проезжую часть дороги.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приближении транспортных средств с включенным проблесковым маячком и специальным звуковым сигналом экскурсионная группа обязана воздерживаться от перехода проезжей части, а находящиеся на проезжей части члены группы должны уступить дорогу такому автотранспорту.</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Участникам экскурсии во время проведения экскурсии на предприятии (организации) запрещается: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брать с собой предметы, отвлекающие внимание, создающие неудобства и тем более опасность;</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дотрагиваться до приборов, оборудования и тем белее включать его;</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w:t>
      </w:r>
    </w:p>
    <w:p w:rsidR="006E5087" w:rsidRPr="00EF3DBD" w:rsidRDefault="006E5087" w:rsidP="00EF3DBD">
      <w:pPr>
        <w:numPr>
          <w:ilvl w:val="0"/>
          <w:numId w:val="2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группы от основной группы</w:t>
      </w:r>
    </w:p>
    <w:p w:rsidR="006E5087" w:rsidRPr="005B6A81"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u w:val="single"/>
          <w:lang w:eastAsia="ru-RU"/>
        </w:rPr>
      </w:pPr>
      <w:r w:rsidRPr="005B6A81">
        <w:rPr>
          <w:rFonts w:ascii="Times New Roman" w:eastAsia="Times New Roman" w:hAnsi="Times New Roman" w:cs="Times New Roman"/>
          <w:bCs/>
          <w:color w:val="111111"/>
          <w:sz w:val="28"/>
          <w:szCs w:val="28"/>
          <w:u w:val="single"/>
          <w:lang w:eastAsia="ru-RU"/>
        </w:rPr>
        <w:t>Перечень содержания медицинской аптечки, используемой при проведении учебной экскурсии (сокращенный вариант)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учебной экскурсии на одну экскурсионную группу количеством не более 30 человек в медицинской аптечке должно быть:</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Бинт стерильной – 2 </w:t>
      </w:r>
      <w:proofErr w:type="spellStart"/>
      <w:proofErr w:type="gram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roofErr w:type="gramEnd"/>
    </w:p>
    <w:p w:rsidR="006E5087" w:rsidRPr="00EF3DBD" w:rsidRDefault="00F949CF"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Настойка йода 5% </w:t>
      </w:r>
      <w:r w:rsidR="006E5087" w:rsidRPr="00EF3DBD">
        <w:rPr>
          <w:rFonts w:ascii="Times New Roman" w:eastAsia="Times New Roman" w:hAnsi="Times New Roman" w:cs="Times New Roman"/>
          <w:color w:val="111111"/>
          <w:sz w:val="28"/>
          <w:szCs w:val="28"/>
          <w:lang w:eastAsia="ru-RU"/>
        </w:rPr>
        <w:t xml:space="preserve">– 10 </w:t>
      </w:r>
      <w:proofErr w:type="gramStart"/>
      <w:r w:rsidR="006E5087" w:rsidRPr="00EF3DBD">
        <w:rPr>
          <w:rFonts w:ascii="Times New Roman" w:eastAsia="Times New Roman" w:hAnsi="Times New Roman" w:cs="Times New Roman"/>
          <w:color w:val="111111"/>
          <w:sz w:val="28"/>
          <w:szCs w:val="28"/>
          <w:lang w:eastAsia="ru-RU"/>
        </w:rPr>
        <w:t>мл.;</w:t>
      </w:r>
      <w:proofErr w:type="gramEnd"/>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Спирт нашатырный 1</w:t>
      </w:r>
      <w:proofErr w:type="gramStart"/>
      <w:r w:rsidRPr="00EF3DBD">
        <w:rPr>
          <w:rFonts w:ascii="Times New Roman" w:eastAsia="Times New Roman" w:hAnsi="Times New Roman" w:cs="Times New Roman"/>
          <w:color w:val="111111"/>
          <w:sz w:val="28"/>
          <w:szCs w:val="28"/>
          <w:lang w:eastAsia="ru-RU"/>
        </w:rPr>
        <w:t>%  –</w:t>
      </w:r>
      <w:proofErr w:type="gramEnd"/>
      <w:r w:rsidRPr="00EF3DBD">
        <w:rPr>
          <w:rFonts w:ascii="Times New Roman" w:eastAsia="Times New Roman" w:hAnsi="Times New Roman" w:cs="Times New Roman"/>
          <w:color w:val="111111"/>
          <w:sz w:val="28"/>
          <w:szCs w:val="28"/>
          <w:lang w:eastAsia="ru-RU"/>
        </w:rPr>
        <w:t xml:space="preserve"> 1 </w:t>
      </w:r>
      <w:proofErr w:type="spellStart"/>
      <w:r w:rsidRPr="00EF3DBD">
        <w:rPr>
          <w:rFonts w:ascii="Times New Roman" w:eastAsia="Times New Roman" w:hAnsi="Times New Roman" w:cs="Times New Roman"/>
          <w:color w:val="111111"/>
          <w:sz w:val="28"/>
          <w:szCs w:val="28"/>
          <w:lang w:eastAsia="ru-RU"/>
        </w:rPr>
        <w:t>амп</w:t>
      </w:r>
      <w:proofErr w:type="spellEnd"/>
      <w:r w:rsidRPr="00EF3DBD">
        <w:rPr>
          <w:rFonts w:ascii="Times New Roman" w:eastAsia="Times New Roman" w:hAnsi="Times New Roman" w:cs="Times New Roman"/>
          <w:color w:val="111111"/>
          <w:sz w:val="28"/>
          <w:szCs w:val="28"/>
          <w:lang w:eastAsia="ru-RU"/>
        </w:rPr>
        <w:t>.;</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Валидол 0,06 №10 – 1 </w:t>
      </w:r>
      <w:proofErr w:type="spellStart"/>
      <w:r w:rsidRPr="00EF3DBD">
        <w:rPr>
          <w:rFonts w:ascii="Times New Roman" w:eastAsia="Times New Roman" w:hAnsi="Times New Roman" w:cs="Times New Roman"/>
          <w:color w:val="111111"/>
          <w:sz w:val="28"/>
          <w:szCs w:val="28"/>
          <w:lang w:eastAsia="ru-RU"/>
        </w:rPr>
        <w:t>уп</w:t>
      </w:r>
      <w:proofErr w:type="spellEnd"/>
      <w:r w:rsidRPr="00EF3DBD">
        <w:rPr>
          <w:rFonts w:ascii="Times New Roman" w:eastAsia="Times New Roman" w:hAnsi="Times New Roman" w:cs="Times New Roman"/>
          <w:color w:val="111111"/>
          <w:sz w:val="28"/>
          <w:szCs w:val="28"/>
          <w:lang w:eastAsia="ru-RU"/>
        </w:rPr>
        <w:t>.</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Pr="00710F05" w:rsidRDefault="006E5087" w:rsidP="00EA6C56">
      <w:pPr>
        <w:shd w:val="clear" w:color="auto" w:fill="FFFFFF"/>
        <w:spacing w:before="240" w:after="288" w:line="240" w:lineRule="auto"/>
        <w:contextualSpacing/>
        <w:jc w:val="center"/>
        <w:rPr>
          <w:rFonts w:ascii="Times New Roman" w:eastAsia="Times New Roman" w:hAnsi="Times New Roman" w:cs="Times New Roman"/>
          <w:b/>
          <w:bCs/>
          <w:iCs/>
          <w:sz w:val="28"/>
          <w:szCs w:val="28"/>
          <w:lang w:eastAsia="ru-RU"/>
        </w:rPr>
      </w:pPr>
      <w:r w:rsidRPr="00710F05">
        <w:rPr>
          <w:rFonts w:ascii="Times New Roman" w:eastAsia="Times New Roman" w:hAnsi="Times New Roman" w:cs="Times New Roman"/>
          <w:b/>
          <w:bCs/>
          <w:sz w:val="28"/>
          <w:szCs w:val="28"/>
          <w:lang w:eastAsia="ru-RU"/>
        </w:rPr>
        <w:t>Инструкция № 9</w:t>
      </w:r>
      <w:r w:rsidR="00EA6C56" w:rsidRPr="00710F05">
        <w:rPr>
          <w:rFonts w:ascii="Times New Roman" w:eastAsia="Times New Roman" w:hAnsi="Times New Roman" w:cs="Times New Roman"/>
          <w:b/>
          <w:bCs/>
          <w:sz w:val="28"/>
          <w:szCs w:val="28"/>
          <w:lang w:eastAsia="ru-RU"/>
        </w:rPr>
        <w:t xml:space="preserve"> </w:t>
      </w:r>
      <w:r w:rsidRPr="00710F05">
        <w:rPr>
          <w:rFonts w:ascii="Times New Roman" w:eastAsia="Times New Roman" w:hAnsi="Times New Roman" w:cs="Times New Roman"/>
          <w:b/>
          <w:sz w:val="28"/>
          <w:szCs w:val="28"/>
          <w:lang w:eastAsia="ru-RU"/>
        </w:rPr>
        <w:t>п</w:t>
      </w:r>
      <w:r w:rsidRPr="00710F05">
        <w:rPr>
          <w:rFonts w:ascii="Times New Roman" w:eastAsia="Times New Roman" w:hAnsi="Times New Roman" w:cs="Times New Roman"/>
          <w:b/>
          <w:bCs/>
          <w:iCs/>
          <w:sz w:val="28"/>
          <w:szCs w:val="28"/>
          <w:lang w:eastAsia="ru-RU"/>
        </w:rPr>
        <w:t>о правилам безопасного поведения для обучающихся при выполнении общественно-полезного труда.</w:t>
      </w:r>
    </w:p>
    <w:p w:rsidR="003258AB" w:rsidRPr="00EF3DBD" w:rsidRDefault="003258AB" w:rsidP="00EA6C56">
      <w:pPr>
        <w:shd w:val="clear" w:color="auto" w:fill="FFFFFF"/>
        <w:spacing w:before="240" w:after="288" w:line="240" w:lineRule="auto"/>
        <w:contextualSpacing/>
        <w:jc w:val="center"/>
        <w:rPr>
          <w:rFonts w:ascii="Times New Roman" w:eastAsia="Times New Roman" w:hAnsi="Times New Roman" w:cs="Times New Roman"/>
          <w:color w:val="111111"/>
          <w:sz w:val="28"/>
          <w:szCs w:val="28"/>
          <w:lang w:eastAsia="ru-RU"/>
        </w:rPr>
      </w:pP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участию в общественно полезном труде допускаются обучающиеся с 1 класса, прошедшие инструктаж по охране труда, медицинский осмотр и не имеющие противопоказаний по состоянию здоровья.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Учащиеся могут привлекаться к общественно полезному труду с учетом состояния здоровья и в пределах: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25 минут в учебную неделю в </w:t>
      </w:r>
      <w:proofErr w:type="gramStart"/>
      <w:r w:rsidRPr="00EF3DBD">
        <w:rPr>
          <w:rFonts w:ascii="Times New Roman" w:eastAsia="Times New Roman" w:hAnsi="Times New Roman" w:cs="Times New Roman"/>
          <w:color w:val="111111"/>
          <w:sz w:val="28"/>
          <w:szCs w:val="28"/>
          <w:lang w:eastAsia="ru-RU"/>
        </w:rPr>
        <w:t xml:space="preserve">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II</w:t>
      </w:r>
      <w:proofErr w:type="gramEnd"/>
      <w:r w:rsidRPr="00EF3DBD">
        <w:rPr>
          <w:rFonts w:ascii="Times New Roman" w:eastAsia="Times New Roman" w:hAnsi="Times New Roman" w:cs="Times New Roman"/>
          <w:color w:val="111111"/>
          <w:sz w:val="28"/>
          <w:szCs w:val="28"/>
          <w:lang w:eastAsia="ru-RU"/>
        </w:rPr>
        <w:t xml:space="preserve">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45 минут в учебную неделю в </w:t>
      </w:r>
      <w:proofErr w:type="gramStart"/>
      <w:r w:rsidRPr="00EF3DBD">
        <w:rPr>
          <w:rFonts w:ascii="Times New Roman" w:eastAsia="Times New Roman" w:hAnsi="Times New Roman" w:cs="Times New Roman"/>
          <w:color w:val="111111"/>
          <w:sz w:val="28"/>
          <w:szCs w:val="28"/>
          <w:lang w:eastAsia="ru-RU"/>
        </w:rPr>
        <w:t xml:space="preserve">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IV</w:t>
      </w:r>
      <w:proofErr w:type="gramEnd"/>
      <w:r w:rsidRPr="00EF3DBD">
        <w:rPr>
          <w:rFonts w:ascii="Times New Roman" w:eastAsia="Times New Roman" w:hAnsi="Times New Roman" w:cs="Times New Roman"/>
          <w:color w:val="111111"/>
          <w:sz w:val="28"/>
          <w:szCs w:val="28"/>
          <w:lang w:eastAsia="ru-RU"/>
        </w:rPr>
        <w:t xml:space="preserve">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одного часа в школьную неделю в </w:t>
      </w:r>
      <w:proofErr w:type="gramStart"/>
      <w:r w:rsidRPr="00EF3DBD">
        <w:rPr>
          <w:rFonts w:ascii="Times New Roman" w:eastAsia="Times New Roman" w:hAnsi="Times New Roman" w:cs="Times New Roman"/>
          <w:color w:val="111111"/>
          <w:sz w:val="28"/>
          <w:szCs w:val="28"/>
          <w:lang w:eastAsia="ru-RU"/>
        </w:rPr>
        <w:t xml:space="preserve">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VIII</w:t>
      </w:r>
      <w:proofErr w:type="gramEnd"/>
      <w:r w:rsidRPr="00EF3DBD">
        <w:rPr>
          <w:rFonts w:ascii="Times New Roman" w:eastAsia="Times New Roman" w:hAnsi="Times New Roman" w:cs="Times New Roman"/>
          <w:color w:val="111111"/>
          <w:sz w:val="28"/>
          <w:szCs w:val="28"/>
          <w:lang w:eastAsia="ru-RU"/>
        </w:rPr>
        <w:t xml:space="preserve"> классах;</w:t>
      </w:r>
    </w:p>
    <w:p w:rsidR="006E5087" w:rsidRPr="00EF3DBD" w:rsidRDefault="006E5087" w:rsidP="00EF3DBD">
      <w:pPr>
        <w:numPr>
          <w:ilvl w:val="0"/>
          <w:numId w:val="3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часа 30 минут в школьную неделю в IX</w:t>
      </w:r>
      <w:r w:rsidRPr="00EF3DBD">
        <w:rPr>
          <w:rFonts w:ascii="Times New Roman" w:eastAsia="Times New Roman" w:hAnsi="Times New Roman" w:cs="Times New Roman"/>
          <w:color w:val="111111"/>
          <w:sz w:val="28"/>
          <w:szCs w:val="28"/>
          <w:lang w:eastAsia="ru-RU"/>
        </w:rPr>
        <w:sym w:font="Symbol" w:char="002D"/>
      </w:r>
      <w:proofErr w:type="gramStart"/>
      <w:r w:rsidRPr="00EF3DBD">
        <w:rPr>
          <w:rFonts w:ascii="Times New Roman" w:eastAsia="Times New Roman" w:hAnsi="Times New Roman" w:cs="Times New Roman"/>
          <w:color w:val="111111"/>
          <w:sz w:val="28"/>
          <w:szCs w:val="28"/>
          <w:lang w:eastAsia="ru-RU"/>
        </w:rPr>
        <w:t>XI  классах</w:t>
      </w:r>
      <w:proofErr w:type="gram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рамках общественно полезного труда могут выполняться работы по:</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самообслуживанию: уборка своего рабочего места, сервировка обеденного стола и уборка посуды со стола – учащимися с I – II класса; ухаживание за комнатными растениями, влажная уборка пыли в учебном помещении – с III класса; уборка территории – с V класса; дежурство в обеденном зале (сервировка обеденного стола, подача на столы порционных холодных блюд) – с VII класса; влажн</w:t>
      </w:r>
      <w:r w:rsidR="00F949CF" w:rsidRPr="00EF3DBD">
        <w:rPr>
          <w:rFonts w:ascii="Times New Roman" w:eastAsia="Times New Roman" w:hAnsi="Times New Roman" w:cs="Times New Roman"/>
          <w:color w:val="111111"/>
          <w:sz w:val="28"/>
          <w:szCs w:val="28"/>
          <w:lang w:eastAsia="ru-RU"/>
        </w:rPr>
        <w:t>ая уборка учебного помещения – </w:t>
      </w:r>
      <w:r w:rsidRPr="00EF3DBD">
        <w:rPr>
          <w:rFonts w:ascii="Times New Roman" w:eastAsia="Times New Roman" w:hAnsi="Times New Roman" w:cs="Times New Roman"/>
          <w:color w:val="111111"/>
          <w:sz w:val="28"/>
          <w:szCs w:val="28"/>
          <w:lang w:eastAsia="ru-RU"/>
        </w:rPr>
        <w:t>с VIII класса;</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собиранию и изготовлению коллекций местного природного материала</w:t>
      </w:r>
      <w:r w:rsidR="000E0DA6">
        <w:rPr>
          <w:rFonts w:ascii="Times New Roman" w:eastAsia="Times New Roman" w:hAnsi="Times New Roman" w:cs="Times New Roman"/>
          <w:color w:val="111111"/>
          <w:sz w:val="28"/>
          <w:szCs w:val="28"/>
          <w:lang w:eastAsia="ru-RU"/>
        </w:rPr>
        <w:t>, гербариев учащимися III – XI </w:t>
      </w:r>
      <w:r w:rsidRPr="00EF3DBD">
        <w:rPr>
          <w:rFonts w:ascii="Times New Roman" w:eastAsia="Times New Roman" w:hAnsi="Times New Roman" w:cs="Times New Roman"/>
          <w:color w:val="111111"/>
          <w:sz w:val="28"/>
          <w:szCs w:val="28"/>
          <w:lang w:eastAsia="ru-RU"/>
        </w:rPr>
        <w:t>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ремонту наглядных и учебных пособий, книг в библиотеке (проклейка, ремонт переплетов) учащимися </w:t>
      </w:r>
      <w:proofErr w:type="gramStart"/>
      <w:r w:rsidRPr="00EF3DBD">
        <w:rPr>
          <w:rFonts w:ascii="Times New Roman" w:eastAsia="Times New Roman" w:hAnsi="Times New Roman" w:cs="Times New Roman"/>
          <w:color w:val="111111"/>
          <w:sz w:val="28"/>
          <w:szCs w:val="28"/>
          <w:lang w:eastAsia="ru-RU"/>
        </w:rPr>
        <w:t xml:space="preserve">III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w:t>
      </w:r>
      <w:proofErr w:type="gramEnd"/>
      <w:r w:rsidRPr="00EF3DBD">
        <w:rPr>
          <w:rFonts w:ascii="Times New Roman" w:eastAsia="Times New Roman" w:hAnsi="Times New Roman" w:cs="Times New Roman"/>
          <w:color w:val="111111"/>
          <w:sz w:val="28"/>
          <w:szCs w:val="28"/>
          <w:lang w:eastAsia="ru-RU"/>
        </w:rPr>
        <w:t>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благоустройству территории (озеленение, уход за цветниками и газонами) учащимися </w:t>
      </w:r>
      <w:proofErr w:type="gramStart"/>
      <w:r w:rsidRPr="00EF3DBD">
        <w:rPr>
          <w:rFonts w:ascii="Times New Roman" w:eastAsia="Times New Roman" w:hAnsi="Times New Roman" w:cs="Times New Roman"/>
          <w:color w:val="111111"/>
          <w:sz w:val="28"/>
          <w:szCs w:val="28"/>
          <w:lang w:eastAsia="ru-RU"/>
        </w:rPr>
        <w:t xml:space="preserve">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w:t>
      </w:r>
      <w:proofErr w:type="gramEnd"/>
      <w:r w:rsidRPr="00EF3DBD">
        <w:rPr>
          <w:rFonts w:ascii="Times New Roman" w:eastAsia="Times New Roman" w:hAnsi="Times New Roman" w:cs="Times New Roman"/>
          <w:color w:val="111111"/>
          <w:sz w:val="28"/>
          <w:szCs w:val="28"/>
          <w:lang w:eastAsia="ru-RU"/>
        </w:rPr>
        <w:t>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изготовлению изделий из бумаги, дерева, текстильных материалов учащимися </w:t>
      </w:r>
      <w:proofErr w:type="gramStart"/>
      <w:r w:rsidRPr="00EF3DBD">
        <w:rPr>
          <w:rFonts w:ascii="Times New Roman" w:eastAsia="Times New Roman" w:hAnsi="Times New Roman" w:cs="Times New Roman"/>
          <w:color w:val="111111"/>
          <w:sz w:val="28"/>
          <w:szCs w:val="28"/>
          <w:lang w:eastAsia="ru-RU"/>
        </w:rPr>
        <w:t xml:space="preserve">V </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 xml:space="preserve"> XI</w:t>
      </w:r>
      <w:proofErr w:type="gramEnd"/>
      <w:r w:rsidRPr="00EF3DBD">
        <w:rPr>
          <w:rFonts w:ascii="Times New Roman" w:eastAsia="Times New Roman" w:hAnsi="Times New Roman" w:cs="Times New Roman"/>
          <w:color w:val="111111"/>
          <w:sz w:val="28"/>
          <w:szCs w:val="28"/>
          <w:lang w:eastAsia="ru-RU"/>
        </w:rPr>
        <w:t> классов;</w:t>
      </w:r>
    </w:p>
    <w:p w:rsidR="006E5087" w:rsidRPr="00EF3DBD" w:rsidRDefault="006E5087" w:rsidP="00EF3DBD">
      <w:pPr>
        <w:numPr>
          <w:ilvl w:val="0"/>
          <w:numId w:val="3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ремонту мебели, спортивного и игрового инвентаря учащимися    VIII</w:t>
      </w:r>
      <w:r w:rsidRPr="00EF3DBD">
        <w:rPr>
          <w:rFonts w:ascii="Times New Roman" w:eastAsia="Times New Roman" w:hAnsi="Times New Roman" w:cs="Times New Roman"/>
          <w:color w:val="111111"/>
          <w:sz w:val="28"/>
          <w:szCs w:val="28"/>
          <w:lang w:eastAsia="ru-RU"/>
        </w:rPr>
        <w:sym w:font="Symbol" w:char="002D"/>
      </w:r>
      <w:r w:rsidRPr="00EF3DBD">
        <w:rPr>
          <w:rFonts w:ascii="Times New Roman" w:eastAsia="Times New Roman" w:hAnsi="Times New Roman" w:cs="Times New Roman"/>
          <w:color w:val="111111"/>
          <w:sz w:val="28"/>
          <w:szCs w:val="28"/>
          <w:lang w:eastAsia="ru-RU"/>
        </w:rPr>
        <w:t>XI классов.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Также </w:t>
      </w:r>
      <w:r w:rsidRPr="00EF3DBD">
        <w:rPr>
          <w:rFonts w:ascii="Times New Roman" w:eastAsia="Times New Roman" w:hAnsi="Times New Roman" w:cs="Times New Roman"/>
          <w:b/>
          <w:bCs/>
          <w:i/>
          <w:iCs/>
          <w:color w:val="111111"/>
          <w:sz w:val="28"/>
          <w:szCs w:val="28"/>
          <w:lang w:eastAsia="ru-RU"/>
        </w:rPr>
        <w:t>запрещается привлекать обучающихся:</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работам, опасным для жизни: санитарная обработка чаши плавательного бассейна, мытье оконных и других стекол, электросветильников;</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мытью полов учащимися младше 14 лет;</w:t>
      </w:r>
    </w:p>
    <w:p w:rsidR="006E5087" w:rsidRPr="00EF3DBD" w:rsidRDefault="006E5087" w:rsidP="00EF3DBD">
      <w:pPr>
        <w:numPr>
          <w:ilvl w:val="0"/>
          <w:numId w:val="3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 приготовлению блюд, </w:t>
      </w:r>
      <w:proofErr w:type="spellStart"/>
      <w:r w:rsidRPr="00EF3DBD">
        <w:rPr>
          <w:rFonts w:ascii="Times New Roman" w:eastAsia="Times New Roman" w:hAnsi="Times New Roman" w:cs="Times New Roman"/>
          <w:color w:val="111111"/>
          <w:sz w:val="28"/>
          <w:szCs w:val="28"/>
          <w:lang w:eastAsia="ru-RU"/>
        </w:rPr>
        <w:t>порционированию</w:t>
      </w:r>
      <w:proofErr w:type="spellEnd"/>
      <w:r w:rsidRPr="00EF3DBD">
        <w:rPr>
          <w:rFonts w:ascii="Times New Roman" w:eastAsia="Times New Roman" w:hAnsi="Times New Roman" w:cs="Times New Roman"/>
          <w:color w:val="111111"/>
          <w:sz w:val="28"/>
          <w:szCs w:val="28"/>
          <w:lang w:eastAsia="ru-RU"/>
        </w:rPr>
        <w:t xml:space="preserve"> блюд, кроме самообслуживания за своим столом.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Используемый при работе инвентарь (лопаты, лейки, грабли и другое) должен соответствовать возрастным возможностям учащихся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возможно воздействие на обучающихся следующих опасных и вредных производственных факторов:</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переноска тяжестей сверх допустимой нормы;</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травмы при небрежном обращении с инвентарем, инструментом;</w:t>
      </w:r>
    </w:p>
    <w:p w:rsidR="006E5087" w:rsidRPr="00EF3DBD" w:rsidRDefault="006E5087" w:rsidP="00EF3DBD">
      <w:pPr>
        <w:numPr>
          <w:ilvl w:val="0"/>
          <w:numId w:val="33"/>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травмирование</w:t>
      </w:r>
      <w:proofErr w:type="spellEnd"/>
      <w:r w:rsidRPr="00EF3DBD">
        <w:rPr>
          <w:rFonts w:ascii="Times New Roman" w:eastAsia="Times New Roman" w:hAnsi="Times New Roman" w:cs="Times New Roman"/>
          <w:color w:val="111111"/>
          <w:sz w:val="28"/>
          <w:szCs w:val="28"/>
          <w:lang w:eastAsia="ru-RU"/>
        </w:rPr>
        <w:t xml:space="preserve"> рук при очистке почвы от посторонних предметов и при прополке клумб без использования перчаток;</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выполнении общественного полезного труда обязательно наличие медицинской аптечки.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допустившие нарушение инструкций по охране труда, привлекаются к дисциплинарной ответственности и со всеми обучающимися проводится внеплановый инструктаж по охране труда.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принимать участие в работах вне помещений при неблагоприятных условиях:</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дождь;</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снег;</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туман;</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порывистый ветер;</w:t>
      </w:r>
    </w:p>
    <w:p w:rsidR="006E5087" w:rsidRPr="00EF3DBD" w:rsidRDefault="006E5087" w:rsidP="00EF3DBD">
      <w:pPr>
        <w:numPr>
          <w:ilvl w:val="0"/>
          <w:numId w:val="34"/>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температура воздуха ниже -10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 и выше +25</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работать только в специальной одежде (халат, фартук, берет, косынка, рукавицы). В жаркие солнечные дни разрешается работать только в светлом головном уборе (кепка, панама, косынка и т.д.).</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с 14 лет разрешается осуществлять погрузку грузов на автомобиль при условии, что:</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автомобиль полностью остановлен;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двигатель автомобиля заглушен;</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погрузка осуществляется через открытый борт;</w:t>
      </w:r>
    </w:p>
    <w:p w:rsidR="006E5087" w:rsidRPr="00EF3DBD" w:rsidRDefault="006E5087" w:rsidP="00EF3DBD">
      <w:pPr>
        <w:numPr>
          <w:ilvl w:val="0"/>
          <w:numId w:val="35"/>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масса груза не превышает установленных норм.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макулатуры допускается привлекать обучающихся, начиная с 5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 сбору металлолома допускаются обучающиеся с 6 класса, которые к этому виду общественно полезного труда допущены врачом.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обучающимся производить сбор вторичного сырья путем сбора их: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дворах из мусоросборников;</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свалках мусора;</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медицинских учреждениях;</w:t>
      </w:r>
    </w:p>
    <w:p w:rsidR="006E5087" w:rsidRPr="00EF3DBD" w:rsidRDefault="006E5087" w:rsidP="00EF3DBD">
      <w:pPr>
        <w:numPr>
          <w:ilvl w:val="0"/>
          <w:numId w:val="36"/>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других местах неблагополучных в санитарно-эпидемиологическом отношении.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Для передвижения тяжестей (собранного металлического лома, бумажной макулатуры) должны иметься специальные приспособления; тележки, сетки, мешки, носилки.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Надеть одежду и обувь, соответствующую погодным условиям и не затрудняющую движений. В жаркие солнечные дни надеть светлый головной убор (кепку, косынку и т.п.). При работе на клумбах надеть перчатки.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Проверить исправность инвентаря, инструмента.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Перед началом работы обучающиеся обязаны убедиться в исправности инструмента, инвентаря.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клумб, грядок, во избежание порезов рук, необходимо работать только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 процессе работы обучающиеся должны соблюдать порядок выполнения работ, правильно применять рабочий инвентарь, соблюдать правила личной гигиены.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 каждом несчастном случае пострадавший или очевидец несчастного случая обязан немедленно сообщить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Обучающимся запрещается пользоваться инструментом, инвентарем, обращению с которым они не обучены.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При работе с использованием сельскохозяйственного инвентаря:</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обязаны соблюдать осторожность, переносить его только в вертикальном положении заостренной частью вниз;</w:t>
      </w:r>
    </w:p>
    <w:p w:rsidR="006E5087" w:rsidRPr="00EF3DBD" w:rsidRDefault="006E5087" w:rsidP="00EF3DBD">
      <w:pPr>
        <w:numPr>
          <w:ilvl w:val="0"/>
          <w:numId w:val="37"/>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баловаться с сельскохозяйственным инвентарем; передавать его друг другу броском; класть его на землю заостренной частью вверх; направлять его заостренной частью на себя 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Инструмент, инвентарь, полученный обучающимися для проведения работ, должен использоваться ими только по прямому назначению.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Очистку почвы от посторонних предметов (каменей, осколков стекла, кусков металла, проволоки) необходимо производить только с помощью лопат, грабель с использованием рукавиц.</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обработке почвы, прореживании растений с использованием ручного инструмента обучающиеся должны располагаться друг за другом на расстоянии не менее 3 метров.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подниматься на высоту более, чем высота одного ученического стула (50-60 см);</w:t>
      </w:r>
    </w:p>
    <w:p w:rsidR="006E5087" w:rsidRPr="00EF3DBD" w:rsidRDefault="006E5087" w:rsidP="00EF3DBD">
      <w:pPr>
        <w:numPr>
          <w:ilvl w:val="0"/>
          <w:numId w:val="38"/>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участвовать в работах, связанных с применением ядохимикатов и пестицидов.</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 полы только в учебных кабинетах, классах по достижении ими возраста 14 лет.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мыть стекла в оконных рамах.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разрешается мыть:</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ученические столы, парты, стулья;</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панели;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двери;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подоконники;</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радиаторы;</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перила лестниц;</w:t>
      </w:r>
    </w:p>
    <w:p w:rsidR="006E5087" w:rsidRPr="00EF3DBD" w:rsidRDefault="006E5087" w:rsidP="00EF3DBD">
      <w:pPr>
        <w:numPr>
          <w:ilvl w:val="0"/>
          <w:numId w:val="39"/>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только при наличии теплой воды (температура воды должна быть +30…+50</w:t>
      </w:r>
      <w:r w:rsidRPr="00EF3DBD">
        <w:rPr>
          <w:rFonts w:ascii="Times New Roman" w:eastAsia="Times New Roman" w:hAnsi="Times New Roman" w:cs="Times New Roman"/>
          <w:color w:val="111111"/>
          <w:sz w:val="28"/>
          <w:szCs w:val="28"/>
          <w:vertAlign w:val="superscript"/>
          <w:lang w:eastAsia="ru-RU"/>
        </w:rPr>
        <w:t>0</w:t>
      </w:r>
      <w:r w:rsidRPr="00EF3DBD">
        <w:rPr>
          <w:rFonts w:ascii="Times New Roman" w:eastAsia="Times New Roman" w:hAnsi="Times New Roman" w:cs="Times New Roman"/>
          <w:color w:val="111111"/>
          <w:sz w:val="28"/>
          <w:szCs w:val="28"/>
          <w:lang w:eastAsia="ru-RU"/>
        </w:rPr>
        <w:t>С).</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на кухне столовой, и в том числе разносить горячую пищу, выносить пищевые отходы;</w:t>
      </w:r>
    </w:p>
    <w:p w:rsidR="006E5087" w:rsidRPr="00EF3DBD" w:rsidRDefault="003258AB"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работать </w:t>
      </w:r>
      <w:r w:rsidR="00466607">
        <w:rPr>
          <w:rFonts w:ascii="Times New Roman" w:eastAsia="Times New Roman" w:hAnsi="Times New Roman" w:cs="Times New Roman"/>
          <w:color w:val="111111"/>
          <w:sz w:val="28"/>
          <w:szCs w:val="28"/>
          <w:lang w:eastAsia="ru-RU"/>
        </w:rPr>
        <w:t xml:space="preserve">в котельной </w:t>
      </w:r>
      <w:r w:rsidR="00D330D9">
        <w:rPr>
          <w:rFonts w:ascii="Times New Roman" w:eastAsia="Times New Roman" w:hAnsi="Times New Roman" w:cs="Times New Roman"/>
          <w:color w:val="111111"/>
          <w:sz w:val="28"/>
          <w:szCs w:val="28"/>
          <w:lang w:eastAsia="ru-RU"/>
        </w:rPr>
        <w:t>организации</w:t>
      </w:r>
      <w:r w:rsidR="00466607">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образования;</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складировать мебель, ставя их один на другой на высоту более 1 метра;</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проводить крупный ремонт мебели, учебных классов и кабинетов (остекление окон, покраска окон, побелка, покраска потолка, стен);</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мыть и протирать электроосветительную арматуру, плафоны и корпуса электросветильников;</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заклеивать наружную электропроводку обоями, бумагой, клеенкой, пленкой;</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вбивать какие-либо предметы (гвозди, костыли, пробки) по всей высоте над </w:t>
      </w:r>
      <w:proofErr w:type="spellStart"/>
      <w:r w:rsidRPr="00EF3DBD">
        <w:rPr>
          <w:rFonts w:ascii="Times New Roman" w:eastAsia="Times New Roman" w:hAnsi="Times New Roman" w:cs="Times New Roman"/>
          <w:color w:val="111111"/>
          <w:sz w:val="28"/>
          <w:szCs w:val="28"/>
          <w:lang w:eastAsia="ru-RU"/>
        </w:rPr>
        <w:t>электророзетками</w:t>
      </w:r>
      <w:proofErr w:type="spellEnd"/>
      <w:r w:rsidRPr="00EF3DBD">
        <w:rPr>
          <w:rFonts w:ascii="Times New Roman" w:eastAsia="Times New Roman" w:hAnsi="Times New Roman" w:cs="Times New Roman"/>
          <w:color w:val="111111"/>
          <w:sz w:val="28"/>
          <w:szCs w:val="28"/>
          <w:lang w:eastAsia="ru-RU"/>
        </w:rPr>
        <w:t xml:space="preserve">, </w:t>
      </w:r>
      <w:proofErr w:type="spellStart"/>
      <w:r w:rsidRPr="00EF3DBD">
        <w:rPr>
          <w:rFonts w:ascii="Times New Roman" w:eastAsia="Times New Roman" w:hAnsi="Times New Roman" w:cs="Times New Roman"/>
          <w:color w:val="111111"/>
          <w:sz w:val="28"/>
          <w:szCs w:val="28"/>
          <w:lang w:eastAsia="ru-RU"/>
        </w:rPr>
        <w:t>электровыключателями</w:t>
      </w:r>
      <w:proofErr w:type="spellEnd"/>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самим, без помощи взрослых, открывать окна, фрамуги;</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ремонтировать и обслуживать электросеть, электроприборы;</w:t>
      </w:r>
    </w:p>
    <w:p w:rsidR="006E5087" w:rsidRPr="00EF3DBD" w:rsidRDefault="006E5087" w:rsidP="00EF3DBD">
      <w:pPr>
        <w:numPr>
          <w:ilvl w:val="0"/>
          <w:numId w:val="40"/>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эксплуатировать электроприборы, питающиеся напряжением 220В, вне учреждения образования – на пришкольной территории.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 уборка снега и мусора с проезжей части.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проведения работ обучающимся запрещается баловаться, особенно с инвентарем, наносить друг другу какие-либо повреждения, а именно:</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 друг друга;</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подставлять друг другу подножки;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размахивать перед лицом друг друга какими-либо предметами;</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бросать друг в друга какие-либо предметы;</w:t>
      </w:r>
    </w:p>
    <w:p w:rsidR="006E5087" w:rsidRPr="00EF3DBD" w:rsidRDefault="006E5087" w:rsidP="00EF3DBD">
      <w:pPr>
        <w:numPr>
          <w:ilvl w:val="0"/>
          <w:numId w:val="41"/>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устраивать подвижные игры, особенно возле движущегося автотранспорта.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Обучающимся запрещается:</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разводить костры в пришкольной территории;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снимать обувь, ходить босиком;</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любые контакты с домашними и бродячими животными;</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выходить на проезжую часть;</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перерывов в работе отдыхать</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лежа на земле;</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влезать в кузова и кабины автомобилей;</w:t>
      </w:r>
    </w:p>
    <w:p w:rsidR="006E5087" w:rsidRPr="00EF3DBD" w:rsidRDefault="006E5087" w:rsidP="00EF3DBD">
      <w:pPr>
        <w:numPr>
          <w:ilvl w:val="0"/>
          <w:numId w:val="42"/>
        </w:numPr>
        <w:shd w:val="clear" w:color="auto" w:fill="FFFFFF"/>
        <w:spacing w:after="240"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отлучаться без разрешения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Обучающиеся должны собирать вторичное сырье в рукавицах и после завершения работ вымыть лицо и руки с мылом.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все указания руководителя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Выполнять в полном объеме свои функциональные обязанности при выполнении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Своевременно информировать руководителя работ об угрозе создания аварийной ситуации или ухудшения здоровья, </w:t>
      </w:r>
      <w:proofErr w:type="spellStart"/>
      <w:r w:rsidRPr="00EF3DBD">
        <w:rPr>
          <w:rFonts w:ascii="Times New Roman" w:eastAsia="Times New Roman" w:hAnsi="Times New Roman" w:cs="Times New Roman"/>
          <w:color w:val="111111"/>
          <w:sz w:val="28"/>
          <w:szCs w:val="28"/>
          <w:lang w:eastAsia="ru-RU"/>
        </w:rPr>
        <w:t>травмирования</w:t>
      </w:r>
      <w:proofErr w:type="spellEnd"/>
      <w:r w:rsidRPr="00EF3DBD">
        <w:rPr>
          <w:rFonts w:ascii="Times New Roman" w:eastAsia="Times New Roman" w:hAnsi="Times New Roman" w:cs="Times New Roman"/>
          <w:color w:val="111111"/>
          <w:sz w:val="28"/>
          <w:szCs w:val="28"/>
          <w:lang w:eastAsia="ru-RU"/>
        </w:rPr>
        <w:t xml:space="preserve"> самого себя или других обучающихся.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поломке инвентаря, инструмента прекратить работу и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получении травмы сообщить об этом руководителю работ.</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Очистить полученный инвентарь от грязи.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Сдать инвентарь, спецодежду, где получал.</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Почистить свою одежду, обувь (при необходимости).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Помыть лицо,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Доложить руководителю работ о всех сложностях, встретившихся при выполнен</w:t>
      </w:r>
      <w:r w:rsidR="00B36BD1">
        <w:rPr>
          <w:rFonts w:ascii="Times New Roman" w:eastAsia="Times New Roman" w:hAnsi="Times New Roman" w:cs="Times New Roman"/>
          <w:color w:val="111111"/>
          <w:sz w:val="28"/>
          <w:szCs w:val="28"/>
          <w:lang w:eastAsia="ru-RU"/>
        </w:rPr>
        <w:t>ии работ и о завершении работы.</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 работе на учебно-опытном участке допускаются уч</w:t>
      </w:r>
      <w:r w:rsidR="00466607">
        <w:rPr>
          <w:rFonts w:ascii="Times New Roman" w:eastAsia="Times New Roman" w:hAnsi="Times New Roman" w:cs="Times New Roman"/>
          <w:color w:val="111111"/>
          <w:sz w:val="28"/>
          <w:szCs w:val="28"/>
          <w:lang w:eastAsia="ru-RU"/>
        </w:rPr>
        <w:t>ащиеся, которые прошли </w:t>
      </w:r>
      <w:r w:rsidRPr="00EF3DBD">
        <w:rPr>
          <w:rFonts w:ascii="Times New Roman" w:eastAsia="Times New Roman" w:hAnsi="Times New Roman" w:cs="Times New Roman"/>
          <w:color w:val="111111"/>
          <w:sz w:val="28"/>
          <w:szCs w:val="28"/>
          <w:lang w:eastAsia="ru-RU"/>
        </w:rPr>
        <w:t>инструктаж учителя.</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Соблюдение требований настоящей инструкции обязательно для учащихся, работающих на пришкольном учебно-опытном участке.</w:t>
      </w:r>
    </w:p>
    <w:p w:rsidR="00466607" w:rsidRDefault="00B36BD1"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Приходите на учебно-опытный </w:t>
      </w:r>
      <w:r w:rsidR="00466607">
        <w:rPr>
          <w:rFonts w:ascii="Times New Roman" w:eastAsia="Times New Roman" w:hAnsi="Times New Roman" w:cs="Times New Roman"/>
          <w:color w:val="111111"/>
          <w:sz w:val="28"/>
          <w:szCs w:val="28"/>
          <w:lang w:eastAsia="ru-RU"/>
        </w:rPr>
        <w:t>участок в </w:t>
      </w:r>
      <w:r w:rsidR="005B6A81">
        <w:rPr>
          <w:rFonts w:ascii="Times New Roman" w:eastAsia="Times New Roman" w:hAnsi="Times New Roman" w:cs="Times New Roman"/>
          <w:color w:val="111111"/>
          <w:sz w:val="28"/>
          <w:szCs w:val="28"/>
          <w:lang w:eastAsia="ru-RU"/>
        </w:rPr>
        <w:t xml:space="preserve">рабочей одежде </w:t>
      </w:r>
      <w:r w:rsidR="00466607">
        <w:rPr>
          <w:rFonts w:ascii="Times New Roman" w:eastAsia="Times New Roman" w:hAnsi="Times New Roman" w:cs="Times New Roman"/>
          <w:color w:val="111111"/>
          <w:sz w:val="28"/>
          <w:szCs w:val="28"/>
          <w:lang w:eastAsia="ru-RU"/>
        </w:rPr>
        <w:t>и </w:t>
      </w:r>
      <w:r>
        <w:rPr>
          <w:rFonts w:ascii="Times New Roman" w:eastAsia="Times New Roman" w:hAnsi="Times New Roman" w:cs="Times New Roman"/>
          <w:color w:val="111111"/>
          <w:sz w:val="28"/>
          <w:szCs w:val="28"/>
          <w:lang w:eastAsia="ru-RU"/>
        </w:rPr>
        <w:t xml:space="preserve">обуви, </w:t>
      </w:r>
      <w:r w:rsidR="006E5087" w:rsidRPr="00EF3DBD">
        <w:rPr>
          <w:rFonts w:ascii="Times New Roman" w:eastAsia="Times New Roman" w:hAnsi="Times New Roman" w:cs="Times New Roman"/>
          <w:color w:val="111111"/>
          <w:sz w:val="28"/>
          <w:szCs w:val="28"/>
          <w:lang w:eastAsia="ru-RU"/>
        </w:rPr>
        <w:t>соответствующей сезону и погоде. Во время работы не ходите босиком. В солнечную погоду обязательно на</w:t>
      </w:r>
      <w:r w:rsidR="00466607">
        <w:rPr>
          <w:rFonts w:ascii="Times New Roman" w:eastAsia="Times New Roman" w:hAnsi="Times New Roman" w:cs="Times New Roman"/>
          <w:color w:val="111111"/>
          <w:sz w:val="28"/>
          <w:szCs w:val="28"/>
          <w:lang w:eastAsia="ru-RU"/>
        </w:rPr>
        <w:t>деньте легкий головной убор.</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случае получения травмы (порезы, ушибы, а также при плохом </w:t>
      </w:r>
      <w:r w:rsidR="006E5087" w:rsidRPr="00EF3DBD">
        <w:rPr>
          <w:rFonts w:ascii="Times New Roman" w:eastAsia="Times New Roman" w:hAnsi="Times New Roman" w:cs="Times New Roman"/>
          <w:color w:val="111111"/>
          <w:sz w:val="28"/>
          <w:szCs w:val="28"/>
          <w:lang w:eastAsia="ru-RU"/>
        </w:rPr>
        <w:t>самочувствии) необходимо сообщить об этом учителю.</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правила личной гигиены. При работе на участке не пейте воду из рабочих ведер, шланга, не принимайте пищу, не ешьте немытые корнеплоды, овощи, ягоды.</w:t>
      </w:r>
    </w:p>
    <w:p w:rsidR="006E5087" w:rsidRPr="00EF3DBD" w:rsidRDefault="0046660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Пребывание </w:t>
      </w:r>
      <w:r w:rsidR="006E5087" w:rsidRPr="00EF3DBD">
        <w:rPr>
          <w:rFonts w:ascii="Times New Roman" w:eastAsia="Times New Roman" w:hAnsi="Times New Roman" w:cs="Times New Roman"/>
          <w:color w:val="111111"/>
          <w:sz w:val="28"/>
          <w:szCs w:val="28"/>
          <w:lang w:eastAsia="ru-RU"/>
        </w:rPr>
        <w:t>учащихся на участке допускается только в присутствии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Приступайте к выполнению работы только после разрешения учителя. Выполняйте только ту работу, которая поручена учителем.</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Вскапывая почву лопатой, работайте попеременно то с правой</w:t>
      </w:r>
      <w:r w:rsidR="00B36BD1">
        <w:rPr>
          <w:rFonts w:ascii="Times New Roman" w:eastAsia="Times New Roman" w:hAnsi="Times New Roman" w:cs="Times New Roman"/>
          <w:color w:val="111111"/>
          <w:sz w:val="28"/>
          <w:szCs w:val="28"/>
          <w:lang w:eastAsia="ru-RU"/>
        </w:rPr>
        <w:t xml:space="preserve">, то с левой ноги (по 5 минут). </w:t>
      </w:r>
      <w:r w:rsidRPr="00EF3DBD">
        <w:rPr>
          <w:rFonts w:ascii="Times New Roman" w:eastAsia="Times New Roman" w:hAnsi="Times New Roman" w:cs="Times New Roman"/>
          <w:color w:val="111111"/>
          <w:sz w:val="28"/>
          <w:szCs w:val="28"/>
          <w:lang w:eastAsia="ru-RU"/>
        </w:rPr>
        <w:t>Это предупредит искривление позвоночника.</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земли или удобрений на носилках не перегружайте их. Соблюдайте нормы, указанные учителем.</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переноске тяжестей равномерно нагружайте обе руки.</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Соблюдайте указанный учителем ритм работы.</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избежание переутомления в работе, делайте 10- минутные перерывы через каждые 20-30 минут (по указанию учителя).</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Работая лопатой, следите за тем, чтобы она не ранила ноги. Не перегружайте лопату землёй: нагружайте ее не более, чем 1/3 штыка. Во время работы граблями не направляйте их рабочую часть на окружающих.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прополке работайте обязательно в перчатках.</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окончанию работы на участке очистите инвентарь и сдайте его.</w:t>
      </w:r>
    </w:p>
    <w:p w:rsidR="006E5087" w:rsidRPr="00EF3DBD"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Снимите рабочую одежду и тщательно вымойте руки с мылом.</w:t>
      </w:r>
    </w:p>
    <w:p w:rsidR="00B36BD1"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какой- либо травмы обращайтесь к преподавателю. У него есть необходимая апте</w:t>
      </w:r>
      <w:r w:rsidR="00B36BD1">
        <w:rPr>
          <w:rFonts w:ascii="Times New Roman" w:eastAsia="Times New Roman" w:hAnsi="Times New Roman" w:cs="Times New Roman"/>
          <w:color w:val="111111"/>
          <w:sz w:val="28"/>
          <w:szCs w:val="28"/>
          <w:lang w:eastAsia="ru-RU"/>
        </w:rPr>
        <w:t>чка для оказания первой помощи.</w:t>
      </w:r>
    </w:p>
    <w:p w:rsidR="006E5087" w:rsidRPr="00EF3DBD" w:rsidRDefault="006E5087" w:rsidP="00B36BD1">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опрыскивайте и не опыляйте растения ядохимикатами. Если это будет необходимо, такую работу выполняют взрослые.</w:t>
      </w:r>
    </w:p>
    <w:p w:rsidR="006E5087" w:rsidRDefault="006E5087"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обработки участка ядохимикатами не заходите туда 5 суток.</w:t>
      </w:r>
    </w:p>
    <w:p w:rsidR="003258AB" w:rsidRPr="00EF3DBD" w:rsidRDefault="003258AB" w:rsidP="00EF3DBD">
      <w:pPr>
        <w:shd w:val="clear" w:color="auto" w:fill="FFFFFF"/>
        <w:spacing w:before="240" w:after="288"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543E0A">
      <w:pPr>
        <w:shd w:val="clear" w:color="auto" w:fill="FFFFFF"/>
        <w:spacing w:before="187" w:after="224" w:line="240" w:lineRule="auto"/>
        <w:contextualSpacing/>
        <w:jc w:val="center"/>
        <w:rPr>
          <w:rFonts w:ascii="Times New Roman" w:eastAsia="Times New Roman" w:hAnsi="Times New Roman" w:cs="Times New Roman"/>
          <w:b/>
          <w:color w:val="111111"/>
          <w:sz w:val="28"/>
          <w:szCs w:val="28"/>
          <w:lang w:eastAsia="ru-RU"/>
        </w:rPr>
      </w:pPr>
      <w:r w:rsidRPr="003258AB">
        <w:rPr>
          <w:rFonts w:ascii="Times New Roman" w:eastAsia="Times New Roman" w:hAnsi="Times New Roman" w:cs="Times New Roman"/>
          <w:b/>
          <w:bCs/>
          <w:color w:val="111111"/>
          <w:sz w:val="28"/>
          <w:szCs w:val="28"/>
          <w:lang w:eastAsia="ru-RU"/>
        </w:rPr>
        <w:t xml:space="preserve">Инструкция № 10 </w:t>
      </w:r>
      <w:r w:rsidRPr="003258AB">
        <w:rPr>
          <w:rFonts w:ascii="Times New Roman" w:eastAsia="Times New Roman" w:hAnsi="Times New Roman" w:cs="Times New Roman"/>
          <w:b/>
          <w:color w:val="111111"/>
          <w:sz w:val="28"/>
          <w:szCs w:val="28"/>
          <w:lang w:eastAsia="ru-RU"/>
        </w:rPr>
        <w:t>по правилам безопасного поведения для обучающихся при проведении туристических походов.</w:t>
      </w:r>
    </w:p>
    <w:p w:rsidR="003258AB" w:rsidRPr="003258AB" w:rsidRDefault="003258AB" w:rsidP="00EF3DBD">
      <w:pPr>
        <w:shd w:val="clear" w:color="auto" w:fill="FFFFFF"/>
        <w:spacing w:before="187" w:after="224" w:line="240" w:lineRule="auto"/>
        <w:ind w:firstLine="567"/>
        <w:contextualSpacing/>
        <w:jc w:val="both"/>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участники (учащиеся) похода должны получить допуск от медицинского работника учреждения образования к участию в походе.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Каждый участник туристского мероприятия (похода) обязан иметь следующее личное (индивидуальное) снаряжение: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рюкзак, объёмом 20 л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спальный мешок с индивидуальным воротником из хлопчатобумажной ткани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коврик пенополиуретановый многослойный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электрофонарь</w:t>
      </w:r>
      <w:proofErr w:type="spellEnd"/>
      <w:r w:rsidRPr="00EF3DBD">
        <w:rPr>
          <w:rFonts w:ascii="Times New Roman" w:eastAsia="Times New Roman" w:hAnsi="Times New Roman" w:cs="Times New Roman"/>
          <w:color w:val="111111"/>
          <w:sz w:val="28"/>
          <w:szCs w:val="28"/>
          <w:lang w:eastAsia="ru-RU"/>
        </w:rPr>
        <w:t xml:space="preserve">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 с запасными элементами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миска металлическая с высокими краями</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кружка металлическая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ложка столовая </w:t>
      </w:r>
      <w:r w:rsidR="00C7236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нож перочинный</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Личная посуда обучающихся (блюдце, чашка, ложка) должна храниться отдельно от других вещей в полиэтиленовом мешке;</w:t>
      </w:r>
    </w:p>
    <w:p w:rsidR="00044432"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Масса личного снаряжения не должна превышать: для обучающихся 12 лет - 2,5кг, 13-14 лет - 3,0-3,5кг, 15-17 лет - 4,0-4,5 кг. Масса рюкзака без снаряжения не должна превышать 1 кг. </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организации сна используют спальные мешки, коврики и палатки в соответствии с инструкциями по их эксплуатации. Спать без спального мешка, коврика и вне палатки запрещается.</w:t>
      </w:r>
    </w:p>
    <w:p w:rsidR="00C7236F"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xml:space="preserve">Каждый участник туристского мероприятия обязан иметь следующие предметы личной гигиены: </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мыло (малого веса)</w:t>
      </w:r>
      <w:r w:rsidR="00466607">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щетку — 1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зубную пасту (малого объема) — 1 шт.;</w:t>
      </w:r>
    </w:p>
    <w:p w:rsidR="00044432" w:rsidRDefault="00044432"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полотенце — 2 шт.;</w:t>
      </w:r>
    </w:p>
    <w:p w:rsidR="006E5087" w:rsidRPr="00EF3DBD" w:rsidRDefault="006E5087" w:rsidP="00044432">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бумага туалетная— 1 </w:t>
      </w:r>
      <w:proofErr w:type="spellStart"/>
      <w:proofErr w:type="gramStart"/>
      <w:r w:rsidRPr="00EF3DBD">
        <w:rPr>
          <w:rFonts w:ascii="Times New Roman" w:eastAsia="Times New Roman" w:hAnsi="Times New Roman" w:cs="Times New Roman"/>
          <w:color w:val="111111"/>
          <w:sz w:val="28"/>
          <w:szCs w:val="28"/>
          <w:lang w:eastAsia="ru-RU"/>
        </w:rPr>
        <w:t>рул</w:t>
      </w:r>
      <w:proofErr w:type="spellEnd"/>
      <w:r w:rsidRPr="00EF3DBD">
        <w:rPr>
          <w:rFonts w:ascii="Times New Roman" w:eastAsia="Times New Roman" w:hAnsi="Times New Roman" w:cs="Times New Roman"/>
          <w:color w:val="111111"/>
          <w:sz w:val="28"/>
          <w:szCs w:val="28"/>
          <w:lang w:eastAsia="ru-RU"/>
        </w:rPr>
        <w:t>.;</w:t>
      </w:r>
      <w:proofErr w:type="gramEnd"/>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 не менее 20 шт.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Одноразовые дезинфицирующие салфетки необходимы для протирки пальцев рук, самих рук в случае, когда нет возможности помыть руки перед приемом пищи (в поезде, в автобусе, на марше и т.п.), а также при оказании медицинской само- и взаимопомощи.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туристском мероприятии обучающиеся обязаны соблюдать следующие правила личной гигиены: умываться утром, мыть руки с мылом после сна, перед приемом пищи, после посещения туалета и во всех других случаях при их загрязнении; мыть ноги с мылом перед сном. Запрещается при проведении гигиенических процедур пользоваться общей зубной щеткой, полотенцем.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туристских мероприятий запрещается купаться, посещать участки леса, поля, торфяника, где установлены соответствующие запрещающие знаки.</w:t>
      </w:r>
    </w:p>
    <w:p w:rsidR="006E5087" w:rsidRPr="00044432" w:rsidRDefault="006E5087" w:rsidP="00044432">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44432">
        <w:rPr>
          <w:rFonts w:ascii="Times New Roman" w:eastAsia="Times New Roman" w:hAnsi="Times New Roman" w:cs="Times New Roman"/>
          <w:b/>
          <w:color w:val="111111"/>
          <w:sz w:val="28"/>
          <w:szCs w:val="28"/>
          <w:lang w:eastAsia="ru-RU"/>
        </w:rPr>
        <w:t>Правила безопасного поведения при приготовлении и приёме пищи в походных условиях</w:t>
      </w:r>
      <w:r w:rsidR="00044432" w:rsidRPr="00044432">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 В туристское мероприятие для индивидуального питания, до организации коллективного приема пищи, учащимся допускается брать следующие продукты питания: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первые, вторые и третьи блюда, приготовленные в домашних условиях и находящиеся в термосах, при следующих условиях: 19.термос должен быть помыт, ошпарен кипятком и высушен;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2. Пища должна заливаться (закладываться) в термос в свежеприготовленном и горячем виде (в виде кипятка, прямо с огня) и во весь объём термоса;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3. Пища должна быть употреблена в течение 3 часов со времени закладки её в термос;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4. Пища должна быть употреблена только, в индивидуальном порядке.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5. Запрещается организация «общих столов»;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-яйца куриные, сваренные вкрутую;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-бутерброды с маслом сливочным;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-вареное и жареное мясо, рыба и продукты из них (колбасы, сосиски, котлеты и т.п.), при условии,</w:t>
      </w:r>
      <w:r w:rsidR="00F949CF" w:rsidRPr="00EF3DBD">
        <w:rPr>
          <w:rFonts w:ascii="Times New Roman" w:eastAsia="Times New Roman" w:hAnsi="Times New Roman" w:cs="Times New Roman"/>
          <w:color w:val="111111"/>
          <w:sz w:val="28"/>
          <w:szCs w:val="28"/>
          <w:lang w:eastAsia="ru-RU"/>
        </w:rPr>
        <w:t xml:space="preserve"> что они будут употреблены в пищ</w:t>
      </w:r>
      <w:r w:rsidRPr="00EF3DBD">
        <w:rPr>
          <w:rFonts w:ascii="Times New Roman" w:eastAsia="Times New Roman" w:hAnsi="Times New Roman" w:cs="Times New Roman"/>
          <w:color w:val="111111"/>
          <w:sz w:val="28"/>
          <w:szCs w:val="28"/>
          <w:lang w:eastAsia="ru-RU"/>
        </w:rPr>
        <w:t>у в течение 3-х часов с момента их приготовления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колбасы копченые;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грудинку;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 корейку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ветчину;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рыбу копченую, вяленую;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птицу копченую, при условии, что они будут употреблены в пищу в течение 6-и часов с момента выхода в поездку и не будут храниться в полиэтиленовых мешках, в плотно закрывающихся банках, возле источников тепла. Вышеуказанные продукты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консервы мясные, рыбные, овощные заводского изготовления; мясо, рыбу сублимированные (в вакуумной упаковке), при условии</w:t>
      </w:r>
      <w:r w:rsidR="00F949CF" w:rsidRPr="00EF3DBD">
        <w:rPr>
          <w:rFonts w:ascii="Times New Roman" w:eastAsia="Times New Roman" w:hAnsi="Times New Roman" w:cs="Times New Roman"/>
          <w:color w:val="111111"/>
          <w:sz w:val="28"/>
          <w:szCs w:val="28"/>
          <w:lang w:eastAsia="ru-RU"/>
        </w:rPr>
        <w:t>, что срок употребления их в пищ</w:t>
      </w:r>
      <w:r w:rsidRPr="00EF3DBD">
        <w:rPr>
          <w:rFonts w:ascii="Times New Roman" w:eastAsia="Times New Roman" w:hAnsi="Times New Roman" w:cs="Times New Roman"/>
          <w:color w:val="111111"/>
          <w:sz w:val="28"/>
          <w:szCs w:val="28"/>
          <w:lang w:eastAsia="ru-RU"/>
        </w:rPr>
        <w:t>у не истек, крышки у них не вздуты, герметичность упаковки не нарушена и будут употреблены в пищу сразу же после их вскрытия;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сало соленое, при условии, что оно будет употреблено в пищу в течение 2 суток с момента выхода в туристическое мероприятие и не будет храниться в полиэтиленовых мешках, в плотно закрывающихся банках, возле источников тепла. Вышеуказанный продукт питания рекомендуется хранить в пищевой фольге;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сухие завтраки.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6. В туристское мероприятие в качестве сухих пайков учащимся запрещается брать следующие продукты питания: консервы в томатном соусе; консервированные продукты домашнего приготовления (тушенки, грибы, салаты и т.д.); кондитерские изделия с кремом; са</w:t>
      </w:r>
      <w:r w:rsidR="00466607">
        <w:rPr>
          <w:rFonts w:ascii="Times New Roman" w:eastAsia="Times New Roman" w:hAnsi="Times New Roman" w:cs="Times New Roman"/>
          <w:color w:val="111111"/>
          <w:sz w:val="28"/>
          <w:szCs w:val="28"/>
          <w:lang w:eastAsia="ru-RU"/>
        </w:rPr>
        <w:t>модельные напитки (квас, морс);</w:t>
      </w:r>
      <w:r w:rsidRPr="00EF3DBD">
        <w:rPr>
          <w:rFonts w:ascii="Times New Roman" w:eastAsia="Times New Roman" w:hAnsi="Times New Roman" w:cs="Times New Roman"/>
          <w:color w:val="111111"/>
          <w:sz w:val="28"/>
          <w:szCs w:val="28"/>
          <w:lang w:eastAsia="ru-RU"/>
        </w:rPr>
        <w:t xml:space="preserve"> мороженое.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7. Питание во время похода должно быть не менее чем трехразовым, в том числе одно горячее с обязательным приготовлением первого и второго блюда.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8. В поход для приготовления первых и вторых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концентраты; консервы, за исключением консервов в томатном соусе. Употребление мясных и рыбных консервов, без приготовления из них горячей пищи (первых и вторых блюд) запрещается; сублимированные продукты в малой упаковке; овощи (сушеные, свежие).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9. В поход для приготовления третьих блюд разрешается брать только: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чай; кофе, какао, кисель; сухие и свежие фрукты; сухое, концентри</w:t>
      </w:r>
      <w:r w:rsidR="00044432">
        <w:rPr>
          <w:rFonts w:ascii="Times New Roman" w:eastAsia="Times New Roman" w:hAnsi="Times New Roman" w:cs="Times New Roman"/>
          <w:color w:val="111111"/>
          <w:sz w:val="28"/>
          <w:szCs w:val="28"/>
          <w:lang w:eastAsia="ru-RU"/>
        </w:rPr>
        <w:t xml:space="preserve">рованное, сгущенное молоко; </w:t>
      </w:r>
      <w:r w:rsidRPr="00EF3DBD">
        <w:rPr>
          <w:rFonts w:ascii="Times New Roman" w:eastAsia="Times New Roman" w:hAnsi="Times New Roman" w:cs="Times New Roman"/>
          <w:color w:val="111111"/>
          <w:sz w:val="28"/>
          <w:szCs w:val="28"/>
          <w:lang w:eastAsia="ru-RU"/>
        </w:rPr>
        <w:t>соки заводского производства.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10.</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 xml:space="preserve">В поход запрещается брать с собой (в </w:t>
      </w:r>
      <w:proofErr w:type="spellStart"/>
      <w:r w:rsidRPr="00EF3DBD">
        <w:rPr>
          <w:rFonts w:ascii="Times New Roman" w:eastAsia="Times New Roman" w:hAnsi="Times New Roman" w:cs="Times New Roman"/>
          <w:color w:val="111111"/>
          <w:sz w:val="28"/>
          <w:szCs w:val="28"/>
          <w:lang w:eastAsia="ru-RU"/>
        </w:rPr>
        <w:t>прозапас</w:t>
      </w:r>
      <w:proofErr w:type="spellEnd"/>
      <w:r w:rsidRPr="00EF3DBD">
        <w:rPr>
          <w:rFonts w:ascii="Times New Roman" w:eastAsia="Times New Roman" w:hAnsi="Times New Roman" w:cs="Times New Roman"/>
          <w:color w:val="111111"/>
          <w:sz w:val="28"/>
          <w:szCs w:val="28"/>
          <w:lang w:eastAsia="ru-RU"/>
        </w:rPr>
        <w:t xml:space="preserve"> для непосредственного употребления или приготовления первых и вторых блюд) следующие продукты</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питания: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свежее и свежезамороженное мясо, рыбу, птицу и полуфабрикаты из них;</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вареные колбасы, зельцы, кровяные и ливерные колбасы; яйцо птицы;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молоко, творог, сметану, кефир, сливки; 54.масло сливочное;</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грибы (свежие, соленые, маринованные, сушеные, консервированные);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11.</w:t>
      </w:r>
      <w:r w:rsidR="00044432">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Чистые столовые приборы хранят в вертикальном положении вверх</w:t>
      </w:r>
      <w:r w:rsidR="00C7236F" w:rsidRPr="00EF3DBD">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ручками, в чистой банке, которая ежедневно должна промываться. После мытья разделочные доски хранят, поставленными на ребро и накрытыми полиэтиленовой плёнкой.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12.</w:t>
      </w:r>
      <w:r w:rsidR="00D330D9">
        <w:rPr>
          <w:rFonts w:ascii="Times New Roman" w:eastAsia="Times New Roman" w:hAnsi="Times New Roman" w:cs="Times New Roman"/>
          <w:color w:val="111111"/>
          <w:sz w:val="28"/>
          <w:szCs w:val="28"/>
          <w:lang w:eastAsia="ru-RU"/>
        </w:rPr>
        <w:t xml:space="preserve"> </w:t>
      </w:r>
      <w:r w:rsidRPr="00EF3DBD">
        <w:rPr>
          <w:rFonts w:ascii="Times New Roman" w:eastAsia="Times New Roman" w:hAnsi="Times New Roman" w:cs="Times New Roman"/>
          <w:color w:val="111111"/>
          <w:sz w:val="28"/>
          <w:szCs w:val="28"/>
          <w:lang w:eastAsia="ru-RU"/>
        </w:rPr>
        <w:t>Режим мытья кухонной посуды: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Очищают пищеварочные котлы от остатков пищи;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Моют в горячей воде (45-50°С) с добавление моющих средств с помощью щёток с ручкой;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Ополаскивают горячей водой, имеющей температуру не ниже 65°С.</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ополаскивать посуду сырой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Просушивают котлы на специальных самодельных стеллажах, вверх дном.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качестве губок и ветоши для мытья посуды необходимо использовать одноразовые губки и ветошь.</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Возле лиц, занятых приготовлением пищи, должна постоянно находиться медицинская аптечка для оказания первой медицинской помощи. В случае пореза пальца необходимо обработать настойкой йода вокруг раны, забинтовать рану и одеть на палец напальчник. В случае пореза ладони необходимо обработать настойкой йода вокруг раны и забинтовать рану. Турист с забинтованной ладонью и пальцем, в том числе в напальчнике, к приготовлению пищи не допускается.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44432" w:rsidRDefault="00466607" w:rsidP="00044432">
      <w:pPr>
        <w:shd w:val="clear" w:color="auto" w:fill="FFFFFF"/>
        <w:tabs>
          <w:tab w:val="left" w:pos="567"/>
        </w:tabs>
        <w:spacing w:before="187" w:after="224" w:line="240" w:lineRule="auto"/>
        <w:ind w:firstLine="567"/>
        <w:contextualSpacing/>
        <w:jc w:val="center"/>
        <w:rPr>
          <w:rFonts w:ascii="Times New Roman" w:eastAsia="Times New Roman" w:hAnsi="Times New Roman" w:cs="Times New Roman"/>
          <w:b/>
          <w:sz w:val="28"/>
          <w:szCs w:val="28"/>
          <w:lang w:eastAsia="ru-RU"/>
        </w:rPr>
      </w:pPr>
      <w:r w:rsidRPr="00044432">
        <w:rPr>
          <w:rFonts w:ascii="Times New Roman" w:eastAsia="Times New Roman" w:hAnsi="Times New Roman" w:cs="Times New Roman"/>
          <w:b/>
          <w:sz w:val="28"/>
          <w:szCs w:val="28"/>
          <w:lang w:eastAsia="ru-RU"/>
        </w:rPr>
        <w:t>Правила</w:t>
      </w:r>
      <w:r w:rsidR="006E5087" w:rsidRPr="00044432">
        <w:rPr>
          <w:rFonts w:ascii="Times New Roman" w:eastAsia="Times New Roman" w:hAnsi="Times New Roman" w:cs="Times New Roman"/>
          <w:b/>
          <w:sz w:val="28"/>
          <w:szCs w:val="28"/>
          <w:lang w:eastAsia="ru-RU"/>
        </w:rPr>
        <w:t xml:space="preserve"> безопасного поведения учащихся при пребывании на солнце,</w:t>
      </w:r>
      <w:r w:rsidR="00044432">
        <w:rPr>
          <w:rFonts w:ascii="Times New Roman" w:eastAsia="Times New Roman" w:hAnsi="Times New Roman" w:cs="Times New Roman"/>
          <w:b/>
          <w:sz w:val="28"/>
          <w:szCs w:val="28"/>
          <w:lang w:eastAsia="ru-RU"/>
        </w:rPr>
        <w:t xml:space="preserve"> </w:t>
      </w:r>
      <w:r w:rsidR="006E5087" w:rsidRPr="00044432">
        <w:rPr>
          <w:rFonts w:ascii="Times New Roman" w:eastAsia="Times New Roman" w:hAnsi="Times New Roman" w:cs="Times New Roman"/>
          <w:b/>
          <w:sz w:val="28"/>
          <w:szCs w:val="28"/>
          <w:lang w:eastAsia="ru-RU"/>
        </w:rPr>
        <w:t>загорании во время проведения туристских мероприятий</w:t>
      </w:r>
      <w:r w:rsidR="00044432">
        <w:rPr>
          <w:rFonts w:ascii="Times New Roman" w:eastAsia="Times New Roman" w:hAnsi="Times New Roman" w:cs="Times New Roman"/>
          <w:b/>
          <w:sz w:val="28"/>
          <w:szCs w:val="28"/>
          <w:lang w:eastAsia="ru-RU"/>
        </w:rPr>
        <w:t>:</w:t>
      </w:r>
    </w:p>
    <w:p w:rsidR="00044432" w:rsidRDefault="006E5087" w:rsidP="00044432">
      <w:pPr>
        <w:pStyle w:val="a3"/>
        <w:numPr>
          <w:ilvl w:val="1"/>
          <w:numId w:val="42"/>
        </w:numPr>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В солнечные жаркие дни при проведении туристских мероприятий одежда учащихся, с целью избежание тепловых и солнечных ударов, ожогов, должна соответствовать следующим требованиям:</w:t>
      </w:r>
    </w:p>
    <w:p w:rsidR="00044432" w:rsidRDefault="006E5087" w:rsidP="00044432">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044432">
        <w:rPr>
          <w:rFonts w:ascii="Times New Roman" w:eastAsia="Times New Roman" w:hAnsi="Times New Roman" w:cs="Times New Roman"/>
          <w:color w:val="111111"/>
          <w:sz w:val="28"/>
          <w:szCs w:val="28"/>
          <w:lang w:eastAsia="ru-RU"/>
        </w:rPr>
        <w:t>на голове должен быть головной убор с длинным козырьком, закрывающим лицо от солнечных лучей. Головной убор должен закрывать не только теменную часть головы, но и затылочную, а также шею и часть спины. Для этих целей лучше всего подходят пляжные шляпы и панамы;</w:t>
      </w:r>
    </w:p>
    <w:p w:rsidR="00A6600E"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верхней части тела должна быть рубашка (тенниска, футболка и т.п.) с длинными рукавами и с воротничком;</w:t>
      </w:r>
    </w:p>
    <w:p w:rsidR="006E5087" w:rsidRPr="00EF3DBD" w:rsidRDefault="006E5087" w:rsidP="00A6600E">
      <w:pPr>
        <w:pStyle w:val="a3"/>
        <w:shd w:val="clear" w:color="auto" w:fill="FFFFFF"/>
        <w:tabs>
          <w:tab w:val="left" w:pos="567"/>
        </w:tabs>
        <w:spacing w:before="187" w:after="224" w:line="240" w:lineRule="auto"/>
        <w:ind w:left="0" w:firstLine="567"/>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 нижней части туловища должны быть брюки, закрывающие бедро и всю голень.</w:t>
      </w:r>
    </w:p>
    <w:p w:rsidR="006E5087" w:rsidRPr="00EF3DBD" w:rsidRDefault="00025E43"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w:t>
      </w:r>
      <w:r w:rsidR="006E5087" w:rsidRPr="00EF3DBD">
        <w:rPr>
          <w:rFonts w:ascii="Times New Roman" w:eastAsia="Times New Roman" w:hAnsi="Times New Roman" w:cs="Times New Roman"/>
          <w:color w:val="111111"/>
          <w:sz w:val="28"/>
          <w:szCs w:val="28"/>
          <w:lang w:eastAsia="ru-RU"/>
        </w:rPr>
        <w:t>. Головной убор и одежда должны быть: светлых тонов, так как темная ткань поглощает тепловые лучи и не пропускает воздух; из хлопчатобумажных тканей, пропускающих воздух и обеспечивающих вентиляцию тела и впитывание пота.</w:t>
      </w:r>
    </w:p>
    <w:p w:rsidR="00A6600E" w:rsidRDefault="00025E43"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 </w:t>
      </w:r>
      <w:r w:rsidR="006E5087" w:rsidRPr="00EF3DBD">
        <w:rPr>
          <w:rFonts w:ascii="Times New Roman" w:eastAsia="Times New Roman" w:hAnsi="Times New Roman" w:cs="Times New Roman"/>
          <w:color w:val="111111"/>
          <w:sz w:val="28"/>
          <w:szCs w:val="28"/>
          <w:lang w:eastAsia="ru-RU"/>
        </w:rPr>
        <w:t xml:space="preserve">При проведении целенаправленного загорания учащимся необходимо </w:t>
      </w:r>
      <w:r w:rsidR="00A6600E">
        <w:rPr>
          <w:rFonts w:ascii="Times New Roman" w:eastAsia="Times New Roman" w:hAnsi="Times New Roman" w:cs="Times New Roman"/>
          <w:color w:val="111111"/>
          <w:sz w:val="28"/>
          <w:szCs w:val="28"/>
          <w:lang w:eastAsia="ru-RU"/>
        </w:rPr>
        <w:t>выполнять следующие требования:</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при тем</w:t>
      </w:r>
      <w:r w:rsidR="00A6600E">
        <w:rPr>
          <w:rFonts w:ascii="Times New Roman" w:eastAsia="Times New Roman" w:hAnsi="Times New Roman" w:cs="Times New Roman"/>
          <w:color w:val="111111"/>
          <w:sz w:val="28"/>
          <w:szCs w:val="28"/>
          <w:lang w:eastAsia="ru-RU"/>
        </w:rPr>
        <w:t>пературе воздуха не выше +24°С;</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лучшее время для за</w:t>
      </w:r>
      <w:r w:rsidR="00A6600E">
        <w:rPr>
          <w:rFonts w:ascii="Times New Roman" w:eastAsia="Times New Roman" w:hAnsi="Times New Roman" w:cs="Times New Roman"/>
          <w:color w:val="111111"/>
          <w:sz w:val="28"/>
          <w:szCs w:val="28"/>
          <w:lang w:eastAsia="ru-RU"/>
        </w:rPr>
        <w:t>горания с 10.00 до 12.00 часов;</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загорать необходимо не за один - два дня, а постепенно, дозировано, не допуская образования ожогов кожи. Необходимо помнить, что риск заболеть раком кожи удваивается, если в молодом возрасте человек получил два и более серьезных солнечных ожога кожи;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продолжительность первого загорания должна быть не более 5 минут в день. Продолжительность последующих загораний увеличивается ежедневно на 5 минут;</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максимальная продолжительность загорания для учащихся не должна быть более 20 минут в день;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 натощак и сразу после еды (только спустя 1,5 ч после еды);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проведении загорания необходимо периодически употреблять холодную питьевую воду, </w:t>
      </w:r>
      <w:r w:rsidR="00A6600E">
        <w:rPr>
          <w:rFonts w:ascii="Times New Roman" w:eastAsia="Times New Roman" w:hAnsi="Times New Roman" w:cs="Times New Roman"/>
          <w:color w:val="111111"/>
          <w:sz w:val="28"/>
          <w:szCs w:val="28"/>
          <w:lang w:eastAsia="ru-RU"/>
        </w:rPr>
        <w:t>смачивать голову холодной водой;</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загорать необходимо в головно</w:t>
      </w:r>
      <w:r w:rsidR="00A6600E">
        <w:rPr>
          <w:rFonts w:ascii="Times New Roman" w:eastAsia="Times New Roman" w:hAnsi="Times New Roman" w:cs="Times New Roman"/>
          <w:color w:val="111111"/>
          <w:sz w:val="28"/>
          <w:szCs w:val="28"/>
          <w:lang w:eastAsia="ru-RU"/>
        </w:rPr>
        <w:t>м уборе (кепка, панама и т.п.);</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загорании запрещается употреблять спиртные напитки, обильную пищу;</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загар получился равномерным и</w:t>
      </w:r>
      <w:r w:rsidR="00466607">
        <w:rPr>
          <w:rFonts w:ascii="Times New Roman" w:eastAsia="Times New Roman" w:hAnsi="Times New Roman" w:cs="Times New Roman"/>
          <w:color w:val="111111"/>
          <w:sz w:val="28"/>
          <w:szCs w:val="28"/>
          <w:lang w:eastAsia="ru-RU"/>
        </w:rPr>
        <w:t xml:space="preserve">, возможно, избежать солнечного </w:t>
      </w:r>
      <w:r w:rsidRPr="00EF3DBD">
        <w:rPr>
          <w:rFonts w:ascii="Times New Roman" w:eastAsia="Times New Roman" w:hAnsi="Times New Roman" w:cs="Times New Roman"/>
          <w:color w:val="111111"/>
          <w:sz w:val="28"/>
          <w:szCs w:val="28"/>
          <w:lang w:eastAsia="ru-RU"/>
        </w:rPr>
        <w:t>ожога, рекомендуется двигаться, играть в подвижные игры;</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целью недопущения получения ожогов рекомендуется пользоваться солнцезащитными кремами;</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водоема не рекомендуется, разогревшись на со</w:t>
      </w:r>
      <w:r w:rsidR="00A6600E">
        <w:rPr>
          <w:rFonts w:ascii="Times New Roman" w:eastAsia="Times New Roman" w:hAnsi="Times New Roman" w:cs="Times New Roman"/>
          <w:color w:val="111111"/>
          <w:sz w:val="28"/>
          <w:szCs w:val="28"/>
          <w:lang w:eastAsia="ru-RU"/>
        </w:rPr>
        <w:t>лнце сразу бросаться в водоем, н</w:t>
      </w:r>
      <w:r w:rsidRPr="00EF3DBD">
        <w:rPr>
          <w:rFonts w:ascii="Times New Roman" w:eastAsia="Times New Roman" w:hAnsi="Times New Roman" w:cs="Times New Roman"/>
          <w:color w:val="111111"/>
          <w:sz w:val="28"/>
          <w:szCs w:val="28"/>
          <w:lang w:eastAsia="ru-RU"/>
        </w:rPr>
        <w:t xml:space="preserve">еобходимо сначала остыть в тени и только потом окунаться в </w:t>
      </w:r>
      <w:r w:rsidR="00A6600E">
        <w:rPr>
          <w:rFonts w:ascii="Times New Roman" w:eastAsia="Times New Roman" w:hAnsi="Times New Roman" w:cs="Times New Roman"/>
          <w:color w:val="111111"/>
          <w:sz w:val="28"/>
          <w:szCs w:val="28"/>
          <w:lang w:eastAsia="ru-RU"/>
        </w:rPr>
        <w:t>водоём;</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выйдя из воды, необходимо вытереться полотенцем и только после этого можно снова продолжать загорать, так как капельки воды на кожи, как маленькие линзы, способствуют образованию ожогов кожи;</w:t>
      </w:r>
    </w:p>
    <w:p w:rsidR="006E5087" w:rsidRPr="00EF3DBD"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первом же покраснении, жжении кожи загорание необходи</w:t>
      </w:r>
      <w:r w:rsidR="00A6600E">
        <w:rPr>
          <w:rFonts w:ascii="Times New Roman" w:eastAsia="Times New Roman" w:hAnsi="Times New Roman" w:cs="Times New Roman"/>
          <w:color w:val="111111"/>
          <w:sz w:val="28"/>
          <w:szCs w:val="28"/>
          <w:lang w:eastAsia="ru-RU"/>
        </w:rPr>
        <w:t>мо прекратить на несколько дней.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 рекомендуется загорать:</w:t>
      </w:r>
    </w:p>
    <w:p w:rsidR="00A6600E"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больным дерматитом, с повышенным кровяным давлением, с нарушениями функции</w:t>
      </w:r>
      <w:r w:rsidR="00A6600E">
        <w:rPr>
          <w:rFonts w:ascii="Times New Roman" w:eastAsia="Times New Roman" w:hAnsi="Times New Roman" w:cs="Times New Roman"/>
          <w:color w:val="111111"/>
          <w:sz w:val="28"/>
          <w:szCs w:val="28"/>
          <w:lang w:eastAsia="ru-RU"/>
        </w:rPr>
        <w:t xml:space="preserve"> печени и сердца, туберкулезом;</w:t>
      </w:r>
    </w:p>
    <w:p w:rsidR="006E5087" w:rsidRDefault="006E50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наличии пигме</w:t>
      </w:r>
      <w:r w:rsidR="00A6600E">
        <w:rPr>
          <w:rFonts w:ascii="Times New Roman" w:eastAsia="Times New Roman" w:hAnsi="Times New Roman" w:cs="Times New Roman"/>
          <w:color w:val="111111"/>
          <w:sz w:val="28"/>
          <w:szCs w:val="28"/>
          <w:lang w:eastAsia="ru-RU"/>
        </w:rPr>
        <w:t>нтных пятен и родинок на теле: в</w:t>
      </w:r>
      <w:r w:rsidRPr="00EF3DBD">
        <w:rPr>
          <w:rFonts w:ascii="Times New Roman" w:eastAsia="Times New Roman" w:hAnsi="Times New Roman" w:cs="Times New Roman"/>
          <w:color w:val="111111"/>
          <w:sz w:val="28"/>
          <w:szCs w:val="28"/>
          <w:lang w:eastAsia="ru-RU"/>
        </w:rPr>
        <w:t xml:space="preserve"> случае необычных изменений цвета или размеров пигментных пятен и родинок учащимся необходимо обязательно показаться врачу, так как это сл</w:t>
      </w:r>
      <w:r w:rsidR="00A6600E">
        <w:rPr>
          <w:rFonts w:ascii="Times New Roman" w:eastAsia="Times New Roman" w:hAnsi="Times New Roman" w:cs="Times New Roman"/>
          <w:color w:val="111111"/>
          <w:sz w:val="28"/>
          <w:szCs w:val="28"/>
          <w:lang w:eastAsia="ru-RU"/>
        </w:rPr>
        <w:t>ужит признаком развития опухоли.</w:t>
      </w:r>
    </w:p>
    <w:p w:rsidR="00667187" w:rsidRPr="00EF3DBD" w:rsidRDefault="00667187" w:rsidP="00A6600E">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025E43">
        <w:rPr>
          <w:rFonts w:ascii="Times New Roman" w:eastAsia="Times New Roman" w:hAnsi="Times New Roman" w:cs="Times New Roman"/>
          <w:b/>
          <w:color w:val="111111"/>
          <w:sz w:val="28"/>
          <w:szCs w:val="28"/>
          <w:lang w:eastAsia="ru-RU"/>
        </w:rPr>
        <w:t>Правила безопасного поведения для обучающихся при посещении лесов во время туристских мероприятий</w:t>
      </w:r>
      <w:r w:rsidR="00025E43" w:rsidRPr="00025E43">
        <w:rPr>
          <w:rFonts w:ascii="Times New Roman" w:eastAsia="Times New Roman" w:hAnsi="Times New Roman" w:cs="Times New Roman"/>
          <w:b/>
          <w:color w:val="111111"/>
          <w:sz w:val="28"/>
          <w:szCs w:val="28"/>
          <w:lang w:eastAsia="ru-RU"/>
        </w:rPr>
        <w:t>.</w:t>
      </w:r>
    </w:p>
    <w:p w:rsidR="00667187" w:rsidRPr="00025E43" w:rsidRDefault="00667187" w:rsidP="00025E4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1. </w:t>
      </w:r>
      <w:r w:rsidR="00C7236F" w:rsidRPr="00EF3DBD">
        <w:rPr>
          <w:rFonts w:ascii="Times New Roman" w:eastAsia="Times New Roman" w:hAnsi="Times New Roman" w:cs="Times New Roman"/>
          <w:color w:val="111111"/>
          <w:sz w:val="28"/>
          <w:szCs w:val="28"/>
          <w:lang w:eastAsia="ru-RU"/>
        </w:rPr>
        <w:t>Обу</w:t>
      </w:r>
      <w:r w:rsidRPr="00EF3DBD">
        <w:rPr>
          <w:rFonts w:ascii="Times New Roman" w:eastAsia="Times New Roman" w:hAnsi="Times New Roman" w:cs="Times New Roman"/>
          <w:color w:val="111111"/>
          <w:sz w:val="28"/>
          <w:szCs w:val="28"/>
          <w:lang w:eastAsia="ru-RU"/>
        </w:rPr>
        <w:t>ча</w:t>
      </w:r>
      <w:r w:rsidR="00C7236F" w:rsidRPr="00EF3DBD">
        <w:rPr>
          <w:rFonts w:ascii="Times New Roman" w:eastAsia="Times New Roman" w:hAnsi="Times New Roman" w:cs="Times New Roman"/>
          <w:color w:val="111111"/>
          <w:sz w:val="28"/>
          <w:szCs w:val="28"/>
          <w:lang w:eastAsia="ru-RU"/>
        </w:rPr>
        <w:t>ю</w:t>
      </w:r>
      <w:r w:rsidRPr="00EF3DBD">
        <w:rPr>
          <w:rFonts w:ascii="Times New Roman" w:eastAsia="Times New Roman" w:hAnsi="Times New Roman" w:cs="Times New Roman"/>
          <w:color w:val="111111"/>
          <w:sz w:val="28"/>
          <w:szCs w:val="28"/>
          <w:lang w:eastAsia="ru-RU"/>
        </w:rPr>
        <w:t xml:space="preserve">щимся запрещается посещать леса, поля, торфяники без сопровождения педагогов </w:t>
      </w:r>
      <w:r w:rsidR="00025E43">
        <w:rPr>
          <w:rFonts w:ascii="Times New Roman" w:eastAsia="Times New Roman" w:hAnsi="Times New Roman" w:cs="Times New Roman"/>
          <w:color w:val="111111"/>
          <w:sz w:val="28"/>
          <w:szCs w:val="28"/>
          <w:lang w:eastAsia="ru-RU"/>
        </w:rPr>
        <w:t>организации</w:t>
      </w:r>
      <w:r w:rsidRPr="00EF3DBD">
        <w:rPr>
          <w:rFonts w:ascii="Times New Roman" w:eastAsia="Times New Roman" w:hAnsi="Times New Roman" w:cs="Times New Roman"/>
          <w:color w:val="111111"/>
          <w:sz w:val="28"/>
          <w:szCs w:val="28"/>
          <w:lang w:eastAsia="ru-RU"/>
        </w:rPr>
        <w:t xml:space="preserve"> образования, если такие посещения являются плановыми.</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Обу</w:t>
      </w:r>
      <w:r w:rsidR="006E5087" w:rsidRPr="00EF3DBD">
        <w:rPr>
          <w:rFonts w:ascii="Times New Roman" w:eastAsia="Times New Roman" w:hAnsi="Times New Roman" w:cs="Times New Roman"/>
          <w:color w:val="111111"/>
          <w:sz w:val="28"/>
          <w:szCs w:val="28"/>
          <w:lang w:eastAsia="ru-RU"/>
        </w:rPr>
        <w:t>ча</w:t>
      </w:r>
      <w:r w:rsidRPr="00EF3DBD">
        <w:rPr>
          <w:rFonts w:ascii="Times New Roman" w:eastAsia="Times New Roman" w:hAnsi="Times New Roman" w:cs="Times New Roman"/>
          <w:color w:val="111111"/>
          <w:sz w:val="28"/>
          <w:szCs w:val="28"/>
          <w:lang w:eastAsia="ru-RU"/>
        </w:rPr>
        <w:t>ю</w:t>
      </w:r>
      <w:r w:rsidR="006E5087" w:rsidRPr="00EF3DBD">
        <w:rPr>
          <w:rFonts w:ascii="Times New Roman" w:eastAsia="Times New Roman" w:hAnsi="Times New Roman" w:cs="Times New Roman"/>
          <w:color w:val="111111"/>
          <w:sz w:val="28"/>
          <w:szCs w:val="28"/>
          <w:lang w:eastAsia="ru-RU"/>
        </w:rPr>
        <w:t>щимся при посещении лесов, полей, торфяников запрещается: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w:t>
      </w:r>
      <w:r w:rsidR="006E5087" w:rsidRPr="00EF3DBD">
        <w:rPr>
          <w:rFonts w:ascii="Times New Roman" w:eastAsia="Times New Roman" w:hAnsi="Times New Roman" w:cs="Times New Roman"/>
          <w:color w:val="111111"/>
          <w:sz w:val="28"/>
          <w:szCs w:val="28"/>
          <w:lang w:eastAsia="ru-RU"/>
        </w:rPr>
        <w:t xml:space="preserve">повреждать и уничтожать лесные культуры, сеянцы либо саженцы в лесных питомниках и на плантациях, а также молодняки естественного происхождения и самосева на площадях, предназначенных под </w:t>
      </w:r>
      <w:proofErr w:type="spellStart"/>
      <w:r w:rsidR="006E5087" w:rsidRPr="00EF3DBD">
        <w:rPr>
          <w:rFonts w:ascii="Times New Roman" w:eastAsia="Times New Roman" w:hAnsi="Times New Roman" w:cs="Times New Roman"/>
          <w:color w:val="111111"/>
          <w:sz w:val="28"/>
          <w:szCs w:val="28"/>
          <w:lang w:eastAsia="ru-RU"/>
        </w:rPr>
        <w:t>лесовосстановление</w:t>
      </w:r>
      <w:proofErr w:type="spellEnd"/>
      <w:r w:rsidR="006E5087" w:rsidRPr="00EF3DBD">
        <w:rPr>
          <w:rFonts w:ascii="Times New Roman" w:eastAsia="Times New Roman" w:hAnsi="Times New Roman" w:cs="Times New Roman"/>
          <w:color w:val="111111"/>
          <w:sz w:val="28"/>
          <w:szCs w:val="28"/>
          <w:lang w:eastAsia="ru-RU"/>
        </w:rPr>
        <w:t>;</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рубить</w:t>
      </w:r>
      <w:r w:rsidR="00025E43">
        <w:rPr>
          <w:rFonts w:ascii="Times New Roman" w:eastAsia="Times New Roman" w:hAnsi="Times New Roman" w:cs="Times New Roman"/>
          <w:color w:val="111111"/>
          <w:sz w:val="28"/>
          <w:szCs w:val="28"/>
          <w:lang w:eastAsia="ru-RU"/>
        </w:rPr>
        <w:t>, ломать деревья и кустарники: д</w:t>
      </w:r>
      <w:r w:rsidR="006E5087" w:rsidRPr="00EF3DBD">
        <w:rPr>
          <w:rFonts w:ascii="Times New Roman" w:eastAsia="Times New Roman" w:hAnsi="Times New Roman" w:cs="Times New Roman"/>
          <w:color w:val="111111"/>
          <w:sz w:val="28"/>
          <w:szCs w:val="28"/>
          <w:lang w:eastAsia="ru-RU"/>
        </w:rPr>
        <w:t>ля разжигания костра необходимо использовать только ветки сухостоя;</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уничтожать лесную флору и фауну;</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собирать растения, занесённые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уничтожать животных, занесённых в Красную книгу Республики Башкортостан;</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разрушать муравейники и гнёзда птиц;</w:t>
      </w:r>
    </w:p>
    <w:p w:rsidR="006E5087" w:rsidRPr="00EF3DBD" w:rsidRDefault="00C7236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самовольно собирать дикорастущие плоды, орехи, грибы, ягоды и т.п. на участках, где это запрещено или допускается только по лесным билетам;</w:t>
      </w:r>
    </w:p>
    <w:p w:rsidR="00025E43" w:rsidRDefault="00C7236F"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дикорастущие плоды и ягоды с нарушением установленных сроков их сбора, а так</w:t>
      </w:r>
      <w:r w:rsidR="00025E43">
        <w:rPr>
          <w:rFonts w:ascii="Times New Roman" w:eastAsia="Times New Roman" w:hAnsi="Times New Roman" w:cs="Times New Roman"/>
          <w:color w:val="111111"/>
          <w:sz w:val="28"/>
          <w:szCs w:val="28"/>
          <w:lang w:eastAsia="ru-RU"/>
        </w:rPr>
        <w:t>же запрещенными методами сбора;</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-сгребать лесную подстилку;</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дикорастуще ягоды и грибы способами, наносящими вред ягодникам и грибницам. При сборе ягод запрещается применять различные механические приспособления (совки, гребёнки и т.п.), которые наносят повреждения зарослям ягодников и снижают урожай ягод в последующие годы;</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разгребать лесную подстилку с целью сбора грибов. Во избежание повреждения грибницы при сборе грибов их необходимо срезать ножом на почве у основания гриба или осторожно выкручивать их, без нарушения лесой подстилки;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собирать бруснику, клюкву до соответ</w:t>
      </w:r>
      <w:r>
        <w:rPr>
          <w:rFonts w:ascii="Times New Roman" w:eastAsia="Times New Roman" w:hAnsi="Times New Roman" w:cs="Times New Roman"/>
          <w:color w:val="111111"/>
          <w:sz w:val="28"/>
          <w:szCs w:val="28"/>
          <w:lang w:eastAsia="ru-RU"/>
        </w:rPr>
        <w:t xml:space="preserve">ствующего разрешения областного </w:t>
      </w:r>
      <w:r w:rsidR="006E5087" w:rsidRPr="00EF3DBD">
        <w:rPr>
          <w:rFonts w:ascii="Times New Roman" w:eastAsia="Times New Roman" w:hAnsi="Times New Roman" w:cs="Times New Roman"/>
          <w:color w:val="111111"/>
          <w:sz w:val="28"/>
          <w:szCs w:val="28"/>
          <w:lang w:eastAsia="ru-RU"/>
        </w:rPr>
        <w:t xml:space="preserve">исполнительного комитета о разрешении сбора этих ягод; </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ловить рыбу запрещёнными способами;</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ограничительные, лесоустроительные, предписывающие, запрещающие и другие знаки, таблички, наглядную агитацию, шлагбаумы и т.п., установленные в лесах, на полях, на торфяниках;</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и уничтожать сооружения, специально построенные для мест отдыха (скамейки, столы, навесы и т.п.);</w:t>
      </w:r>
    </w:p>
    <w:p w:rsidR="00025E43"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повреждать, уничтожать леса, поля, торфяники в результате умышленного их поджога или в результате небрежного обращения с огнём;</w:t>
      </w:r>
    </w:p>
    <w:p w:rsidR="006E5087" w:rsidRDefault="00025E43"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загрязнять леса, поля, торфяники бытовым мусором. Мусор, который остался после посещения леса, необходимо забрать с собой и, при первой возможности, складировать его в специально предназначенные для этих целей контейнеры. Запрещается мусор закапывать в землю или специально разводить костры для его уничтожения.</w:t>
      </w:r>
    </w:p>
    <w:p w:rsidR="00667187" w:rsidRPr="00EF3DBD" w:rsidRDefault="00667187" w:rsidP="00025E43">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025E43" w:rsidRDefault="00F949CF"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Правила</w:t>
      </w:r>
      <w:r w:rsidR="00EF3DBD" w:rsidRPr="00025E43">
        <w:rPr>
          <w:rFonts w:ascii="Times New Roman" w:eastAsia="Times New Roman" w:hAnsi="Times New Roman" w:cs="Times New Roman"/>
          <w:b/>
          <w:sz w:val="28"/>
          <w:szCs w:val="28"/>
          <w:lang w:eastAsia="ru-RU"/>
        </w:rPr>
        <w:t xml:space="preserve"> безопасного поведения </w:t>
      </w:r>
      <w:r w:rsidR="00466607" w:rsidRPr="00025E43">
        <w:rPr>
          <w:rFonts w:ascii="Times New Roman" w:eastAsia="Times New Roman" w:hAnsi="Times New Roman" w:cs="Times New Roman"/>
          <w:b/>
          <w:sz w:val="28"/>
          <w:szCs w:val="28"/>
          <w:lang w:eastAsia="ru-RU"/>
        </w:rPr>
        <w:t>для обучающихся </w:t>
      </w:r>
      <w:r w:rsidR="006E5087" w:rsidRPr="00025E43">
        <w:rPr>
          <w:rFonts w:ascii="Times New Roman" w:eastAsia="Times New Roman" w:hAnsi="Times New Roman" w:cs="Times New Roman"/>
          <w:b/>
          <w:sz w:val="28"/>
          <w:szCs w:val="28"/>
          <w:lang w:eastAsia="ru-RU"/>
        </w:rPr>
        <w:t>при купании</w:t>
      </w:r>
    </w:p>
    <w:p w:rsidR="006E5087" w:rsidRPr="00025E43" w:rsidRDefault="006E5087" w:rsidP="00025E4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025E43">
        <w:rPr>
          <w:rFonts w:ascii="Times New Roman" w:eastAsia="Times New Roman" w:hAnsi="Times New Roman" w:cs="Times New Roman"/>
          <w:b/>
          <w:sz w:val="28"/>
          <w:szCs w:val="28"/>
          <w:lang w:eastAsia="ru-RU"/>
        </w:rPr>
        <w:t>во время туристских мероприятий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При проведении похода разрешается только купание. Купание - это погружение, стоя ногами на дне водоема, в воду для оздоровления, закаливания или мытья тела.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Купание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запрещённых местах рек, озёр, водохранилищ, прудов и иных водоемов;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сумерки и ночное время; во время грозы;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натощак и после приёма пищи в течение 1 часа;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разогретом состоянии, после участия в подвижных играх (футбол, баскетбол, </w:t>
      </w:r>
      <w:proofErr w:type="spellStart"/>
      <w:r w:rsidR="006E5087" w:rsidRPr="00EF3DBD">
        <w:rPr>
          <w:rFonts w:ascii="Times New Roman" w:eastAsia="Times New Roman" w:hAnsi="Times New Roman" w:cs="Times New Roman"/>
          <w:color w:val="111111"/>
          <w:sz w:val="28"/>
          <w:szCs w:val="28"/>
          <w:lang w:eastAsia="ru-RU"/>
        </w:rPr>
        <w:t>спортландия</w:t>
      </w:r>
      <w:proofErr w:type="spellEnd"/>
      <w:r w:rsidR="006E5087" w:rsidRPr="00EF3DBD">
        <w:rPr>
          <w:rFonts w:ascii="Times New Roman" w:eastAsia="Times New Roman" w:hAnsi="Times New Roman" w:cs="Times New Roman"/>
          <w:color w:val="111111"/>
          <w:sz w:val="28"/>
          <w:szCs w:val="28"/>
          <w:lang w:eastAsia="ru-RU"/>
        </w:rPr>
        <w:t xml:space="preserve">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после упражнений с большой мышечной нагрузкой (занятия на перекладине, поднятие штанги, гири и т.д.);</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болезненном состоянии (повышенная температура; озноб, недомогание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неврологическими, психическими заболеваниями (эпилепсией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больным с заболеванием уха;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под воздействием алкогольных, наркотических, психотропных и токсических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Во время купания учащимся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водоём на глубину более чем по пояс купающегося, независимо, умеет он плавать или нет;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заходить (заплывать) за границы зоны, разрешенной для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топить, удерживать под водой друг друга;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опрокидывать друг друга, особенно на спину;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проводить соревнования, кто дольше продержится под водой не дыша;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нырять в воду с каких-либо предметов (лодок, катеров, причалов, мостов, крутых берегов и т.п.);</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плавать на досках, лежаках, брёвнах, автокамерах, надувных матрацах и на других предметах, которые не являются плавательными средствами;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организовывать какие-либо игры и, особенно, игры с мячом;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кричать без надобности, т.к. в таком случае можно не услышать крик о помощи утопающего, команды руководителя купания;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использовать снаряжение для подводного плавания;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доводить организм до озноба и судорог;</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количество купающихся в одном заходе (не более 8 человек);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превышать установленную продолжительность купания (10 минут);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входить в воду и выходить из неё только по команде руководителя купания.</w:t>
      </w:r>
    </w:p>
    <w:p w:rsidR="006E5087"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При появлении</w:t>
      </w:r>
      <w:r w:rsidR="006E5087" w:rsidRPr="00EF3DBD">
        <w:rPr>
          <w:rFonts w:ascii="Times New Roman" w:eastAsia="Times New Roman" w:hAnsi="Times New Roman" w:cs="Times New Roman"/>
          <w:color w:val="111111"/>
          <w:sz w:val="28"/>
          <w:szCs w:val="28"/>
          <w:lang w:eastAsia="ru-RU"/>
        </w:rPr>
        <w:t xml:space="preserve"> озноба и судорог купающийся обязан поставить в известность о случившемся руководителя купания и покинуть водоём.</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sz w:val="28"/>
          <w:szCs w:val="28"/>
          <w:lang w:eastAsia="ru-RU"/>
        </w:rPr>
      </w:pPr>
      <w:r w:rsidRPr="00614663">
        <w:rPr>
          <w:rFonts w:ascii="Times New Roman" w:eastAsia="Times New Roman" w:hAnsi="Times New Roman" w:cs="Times New Roman"/>
          <w:b/>
          <w:sz w:val="28"/>
          <w:szCs w:val="28"/>
          <w:lang w:eastAsia="ru-RU"/>
        </w:rPr>
        <w:t>Правила безопасного поведения для обучающи</w:t>
      </w:r>
      <w:r w:rsidR="00EF3DBD" w:rsidRPr="00614663">
        <w:rPr>
          <w:rFonts w:ascii="Times New Roman" w:eastAsia="Times New Roman" w:hAnsi="Times New Roman" w:cs="Times New Roman"/>
          <w:b/>
          <w:sz w:val="28"/>
          <w:szCs w:val="28"/>
          <w:lang w:eastAsia="ru-RU"/>
        </w:rPr>
        <w:t>хся </w:t>
      </w:r>
      <w:r w:rsidRPr="00614663">
        <w:rPr>
          <w:rFonts w:ascii="Times New Roman" w:eastAsia="Times New Roman" w:hAnsi="Times New Roman" w:cs="Times New Roman"/>
          <w:b/>
          <w:sz w:val="28"/>
          <w:szCs w:val="28"/>
          <w:lang w:eastAsia="ru-RU"/>
        </w:rPr>
        <w:t>при разведении костра в полевых условиях во время туристических мероприятий</w:t>
      </w:r>
      <w:r w:rsidR="00614663">
        <w:rPr>
          <w:rFonts w:ascii="Times New Roman" w:eastAsia="Times New Roman" w:hAnsi="Times New Roman" w:cs="Times New Roman"/>
          <w:b/>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Разведение костров в походе допускается только по необходимости и в минимальных количествах, как пра</w:t>
      </w:r>
      <w:r w:rsidRPr="00EF3DBD">
        <w:rPr>
          <w:rFonts w:ascii="Times New Roman" w:eastAsia="Times New Roman" w:hAnsi="Times New Roman" w:cs="Times New Roman"/>
          <w:color w:val="111111"/>
          <w:sz w:val="28"/>
          <w:szCs w:val="28"/>
          <w:lang w:eastAsia="ru-RU"/>
        </w:rPr>
        <w:softHyphen/>
        <w:t>вило, один.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Разведение костров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100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 xml:space="preserve"> от стогов соломы, сена, от полей с созревшими зерновыми культурами;</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14663">
        <w:rPr>
          <w:rFonts w:ascii="Times New Roman" w:eastAsia="Times New Roman" w:hAnsi="Times New Roman" w:cs="Times New Roman"/>
          <w:color w:val="111111"/>
          <w:sz w:val="28"/>
          <w:szCs w:val="28"/>
          <w:lang w:eastAsia="ru-RU"/>
        </w:rPr>
        <w:t>ближе 5-ти метров</w:t>
      </w:r>
      <w:r w:rsidR="006E5087" w:rsidRPr="00EF3DBD">
        <w:rPr>
          <w:rFonts w:ascii="Times New Roman" w:eastAsia="Times New Roman" w:hAnsi="Times New Roman" w:cs="Times New Roman"/>
          <w:color w:val="111111"/>
          <w:sz w:val="28"/>
          <w:szCs w:val="28"/>
          <w:lang w:eastAsia="ru-RU"/>
        </w:rPr>
        <w:t xml:space="preserve"> от легковоспламеняющихся деревьев (сосна, ель и т.п.), кустарников (багульника, рододендрона, </w:t>
      </w:r>
      <w:proofErr w:type="spellStart"/>
      <w:r w:rsidR="006E5087" w:rsidRPr="00EF3DBD">
        <w:rPr>
          <w:rFonts w:ascii="Times New Roman" w:eastAsia="Times New Roman" w:hAnsi="Times New Roman" w:cs="Times New Roman"/>
          <w:color w:val="111111"/>
          <w:sz w:val="28"/>
          <w:szCs w:val="28"/>
          <w:lang w:eastAsia="ru-RU"/>
        </w:rPr>
        <w:t>леспедецы</w:t>
      </w:r>
      <w:proofErr w:type="spellEnd"/>
      <w:r w:rsidR="006E5087" w:rsidRPr="00EF3DBD">
        <w:rPr>
          <w:rFonts w:ascii="Times New Roman" w:eastAsia="Times New Roman" w:hAnsi="Times New Roman" w:cs="Times New Roman"/>
          <w:color w:val="111111"/>
          <w:sz w:val="28"/>
          <w:szCs w:val="28"/>
          <w:lang w:eastAsia="ru-RU"/>
        </w:rPr>
        <w:t>, можжевельника и т.п.), смолистых пней, сухих корней, участков с сухим камышом, тростником, мхом, лишайником, травой;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на торфяниках;</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 xml:space="preserve">в хвойных молодняках, старых </w:t>
      </w:r>
      <w:proofErr w:type="spellStart"/>
      <w:r w:rsidR="006E5087" w:rsidRPr="00EF3DBD">
        <w:rPr>
          <w:rFonts w:ascii="Times New Roman" w:eastAsia="Times New Roman" w:hAnsi="Times New Roman" w:cs="Times New Roman"/>
          <w:color w:val="111111"/>
          <w:sz w:val="28"/>
          <w:szCs w:val="28"/>
          <w:lang w:eastAsia="ru-RU"/>
        </w:rPr>
        <w:t>горельниках</w:t>
      </w:r>
      <w:proofErr w:type="spellEnd"/>
      <w:r w:rsidR="006E5087" w:rsidRPr="00EF3DBD">
        <w:rPr>
          <w:rFonts w:ascii="Times New Roman" w:eastAsia="Times New Roman" w:hAnsi="Times New Roman" w:cs="Times New Roman"/>
          <w:color w:val="111111"/>
          <w:sz w:val="28"/>
          <w:szCs w:val="28"/>
          <w:lang w:eastAsia="ru-RU"/>
        </w:rPr>
        <w:t>, на участках поврежденного леса (ветровал и бурелом), заготовленной древесины, на вырубках, где имеются остатки лесных горючих материалов;</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ближе 6 м от палаток;</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ветреную погоду;</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 лесопарковой пригородной зоне, в зоне отдыха;</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рядом с большими камнями или непосредственно на камнях (от жара камни могут треснуть и поранить кого-нибудь осколками).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разжигании костра на случай тушения огня, вышедшего из-под контроля, необходимо иметь:</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складных (сапёрных) лопат;</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1-го ведра или пластикового (целого) пакета объёмом не менее 10 л с водой;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не менее 2-х пучком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Площадка для костра (кострище) выбирается на открытом, но защищенном от ветра месте, желательно около воды, на уже вытоптанных местах или на старых кострищах. Также для кострища сгодятся песчаные или галечниковые косы, места, оставшиеся от выворота корней, или другие места, где обнажен минеральный слой почвы диаметром не менее полутора-двух метров.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вышеперечисленных мест для кострища нет, то такое место необходимо подготовить следующим образом: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с полосы земли вокруг кострища шириной не менее 0,5 метра необходимо снять дерн или перекопать этот</w:t>
      </w:r>
      <w:r w:rsidRPr="00EF3DBD">
        <w:rPr>
          <w:rFonts w:ascii="Times New Roman" w:eastAsia="Times New Roman" w:hAnsi="Times New Roman" w:cs="Times New Roman"/>
          <w:color w:val="111111"/>
          <w:sz w:val="28"/>
          <w:szCs w:val="28"/>
          <w:lang w:eastAsia="ru-RU"/>
        </w:rPr>
        <w:t xml:space="preserve"> </w:t>
      </w:r>
      <w:r w:rsidR="006E5087" w:rsidRPr="00EF3DBD">
        <w:rPr>
          <w:rFonts w:ascii="Times New Roman" w:eastAsia="Times New Roman" w:hAnsi="Times New Roman" w:cs="Times New Roman"/>
          <w:color w:val="111111"/>
          <w:sz w:val="28"/>
          <w:szCs w:val="28"/>
          <w:lang w:eastAsia="ru-RU"/>
        </w:rPr>
        <w:t>участок лопатой;</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все сухие листья, ветви, хвою, траву, которые могут загореться, следует отгрести от внешней стороны</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полосы, с которой снят дерн или земля на которой перекопана, на расстояние не менее 1,5 м</w:t>
      </w:r>
      <w:r w:rsidR="00614663">
        <w:rPr>
          <w:rFonts w:ascii="Times New Roman" w:eastAsia="Times New Roman" w:hAnsi="Times New Roman" w:cs="Times New Roman"/>
          <w:color w:val="111111"/>
          <w:sz w:val="28"/>
          <w:szCs w:val="28"/>
          <w:lang w:eastAsia="ru-RU"/>
        </w:rPr>
        <w:t>етров</w:t>
      </w:r>
      <w:r w:rsidR="006E5087" w:rsidRPr="00EF3DBD">
        <w:rPr>
          <w:rFonts w:ascii="Times New Roman" w:eastAsia="Times New Roman" w:hAnsi="Times New Roman" w:cs="Times New Roman"/>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Место для костра должно располагаться не ближе 6 метров от палаток с таким расчётом, чтобы палатки находились вне пределов досягаемости искр и дыма от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растопке костра запрещается:</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раздувать костёр ртом;</w:t>
      </w:r>
    </w:p>
    <w:p w:rsidR="006E5087" w:rsidRPr="00EF3DBD" w:rsidRDefault="00D2692F"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w:t>
      </w:r>
      <w:r w:rsidR="006E5087" w:rsidRPr="00EF3DBD">
        <w:rPr>
          <w:rFonts w:ascii="Times New Roman" w:eastAsia="Times New Roman" w:hAnsi="Times New Roman" w:cs="Times New Roman"/>
          <w:color w:val="111111"/>
          <w:sz w:val="28"/>
          <w:szCs w:val="28"/>
          <w:lang w:eastAsia="ru-RU"/>
        </w:rPr>
        <w:t>разжигать костёр легковоспламеняющимися жидкостями (бензин, керосин, дизтопливо и др.).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возле костра (костровые) должны быть одеты в длинные брюки, в рубашки с длинными рукавами (лучше в штормовки), и обуты в закрытую обувь не из синтетических материалов, волосы должны быть прикрыты головными уборами также не из синтетических материалов, а на руках должны быть рукавицы из брезента или хлопчатобумажной ткани.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приготовления еды использовать таганок, трос и других приспособления. Использование деревянных рогулек 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использовании троса подвешивать его выше роста участников или обозначить его маркировкой.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Костровые должны передвигать и снимать с огня посуду, подкладывать дрова в костер и т.п. в рукавицах.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закладки продуктов в посуду (</w:t>
      </w:r>
      <w:proofErr w:type="spellStart"/>
      <w:r w:rsidRPr="00EF3DBD">
        <w:rPr>
          <w:rFonts w:ascii="Times New Roman" w:eastAsia="Times New Roman" w:hAnsi="Times New Roman" w:cs="Times New Roman"/>
          <w:color w:val="111111"/>
          <w:sz w:val="28"/>
          <w:szCs w:val="28"/>
          <w:lang w:eastAsia="ru-RU"/>
        </w:rPr>
        <w:t>каны</w:t>
      </w:r>
      <w:proofErr w:type="spellEnd"/>
      <w:r w:rsidRPr="00EF3DBD">
        <w:rPr>
          <w:rFonts w:ascii="Times New Roman" w:eastAsia="Times New Roman" w:hAnsi="Times New Roman" w:cs="Times New Roman"/>
          <w:color w:val="111111"/>
          <w:sz w:val="28"/>
          <w:szCs w:val="28"/>
          <w:lang w:eastAsia="ru-RU"/>
        </w:rPr>
        <w:t>, ведра и т.п.), висящих над костром и заполненных кипятком, необходимо их снимать и ставить на ровную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Посуда для приготовления пищи должна заполняться продуктами питания на 3</w:t>
      </w:r>
      <w:r w:rsidR="00D2692F"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4 от её объема.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Вёдра, кастрюли, котелки с пищей должны ставиться возле огня, на определённом видном месте, и не должны оставаться среди людей, особенно в тёмное время суток. О месте расположения вёдер, кастрюль и котелков с пищей все члены группы должны быть предупреждены.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Зимой посуду с горячей пищей не рекомендуется ставить в снег, так как при его </w:t>
      </w:r>
      <w:proofErr w:type="spellStart"/>
      <w:r w:rsidRPr="00EF3DBD">
        <w:rPr>
          <w:rFonts w:ascii="Times New Roman" w:eastAsia="Times New Roman" w:hAnsi="Times New Roman" w:cs="Times New Roman"/>
          <w:color w:val="111111"/>
          <w:sz w:val="28"/>
          <w:szCs w:val="28"/>
          <w:lang w:eastAsia="ru-RU"/>
        </w:rPr>
        <w:t>подтаивании</w:t>
      </w:r>
      <w:proofErr w:type="spellEnd"/>
      <w:r w:rsidRPr="00EF3DBD">
        <w:rPr>
          <w:rFonts w:ascii="Times New Roman" w:eastAsia="Times New Roman" w:hAnsi="Times New Roman" w:cs="Times New Roman"/>
          <w:color w:val="111111"/>
          <w:sz w:val="28"/>
          <w:szCs w:val="28"/>
          <w:lang w:eastAsia="ru-RU"/>
        </w:rPr>
        <w:t xml:space="preserve"> она легко опрокидывается.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Черпаки (поварешки) должны быть с длинными ручками.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Чтобы завалить сухостойное дерево, необходимо сделать с той стороны, куда намечено валить дерево,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на треть диаметра ствола. Второй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необходимо сделать с противоположной стороны примерно на ладонь выше первого.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Когда второй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станет достаточно глубоким, дерево падает под действием собственного веса. Если же встречный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не сделать, это приведет к лишней работе: чтобы добраться топором до последних слоев древесины, удерживающих дерево в вертикальном положении, приходится сильно расширять сделанный </w:t>
      </w:r>
      <w:proofErr w:type="spellStart"/>
      <w:r w:rsidRPr="00EF3DBD">
        <w:rPr>
          <w:rFonts w:ascii="Times New Roman" w:eastAsia="Times New Roman" w:hAnsi="Times New Roman" w:cs="Times New Roman"/>
          <w:color w:val="111111"/>
          <w:sz w:val="28"/>
          <w:szCs w:val="28"/>
          <w:lang w:eastAsia="ru-RU"/>
        </w:rPr>
        <w:t>подруб</w:t>
      </w:r>
      <w:proofErr w:type="spellEnd"/>
      <w:r w:rsidRPr="00EF3DBD">
        <w:rPr>
          <w:rFonts w:ascii="Times New Roman" w:eastAsia="Times New Roman" w:hAnsi="Times New Roman" w:cs="Times New Roman"/>
          <w:color w:val="111111"/>
          <w:sz w:val="28"/>
          <w:szCs w:val="28"/>
          <w:lang w:eastAsia="ru-RU"/>
        </w:rPr>
        <w:t xml:space="preserve">. Кроме того, не делать встречного </w:t>
      </w:r>
      <w:proofErr w:type="spellStart"/>
      <w:r w:rsidRPr="00EF3DBD">
        <w:rPr>
          <w:rFonts w:ascii="Times New Roman" w:eastAsia="Times New Roman" w:hAnsi="Times New Roman" w:cs="Times New Roman"/>
          <w:color w:val="111111"/>
          <w:sz w:val="28"/>
          <w:szCs w:val="28"/>
          <w:lang w:eastAsia="ru-RU"/>
        </w:rPr>
        <w:t>подруба</w:t>
      </w:r>
      <w:proofErr w:type="spellEnd"/>
      <w:r w:rsidRPr="00EF3DBD">
        <w:rPr>
          <w:rFonts w:ascii="Times New Roman" w:eastAsia="Times New Roman" w:hAnsi="Times New Roman" w:cs="Times New Roman"/>
          <w:color w:val="111111"/>
          <w:sz w:val="28"/>
          <w:szCs w:val="28"/>
          <w:lang w:eastAsia="ru-RU"/>
        </w:rPr>
        <w:t xml:space="preserve"> опасно: при падении дерево </w:t>
      </w:r>
      <w:proofErr w:type="spellStart"/>
      <w:r w:rsidRPr="00EF3DBD">
        <w:rPr>
          <w:rFonts w:ascii="Times New Roman" w:eastAsia="Times New Roman" w:hAnsi="Times New Roman" w:cs="Times New Roman"/>
          <w:color w:val="111111"/>
          <w:sz w:val="28"/>
          <w:szCs w:val="28"/>
          <w:lang w:eastAsia="ru-RU"/>
        </w:rPr>
        <w:t>щепится</w:t>
      </w:r>
      <w:proofErr w:type="spellEnd"/>
      <w:r w:rsidRPr="00EF3DBD">
        <w:rPr>
          <w:rFonts w:ascii="Times New Roman" w:eastAsia="Times New Roman" w:hAnsi="Times New Roman" w:cs="Times New Roman"/>
          <w:color w:val="111111"/>
          <w:sz w:val="28"/>
          <w:szCs w:val="28"/>
          <w:lang w:eastAsia="ru-RU"/>
        </w:rPr>
        <w:t>, и эта щепа, подобно пружине, может сильно отбросить комель назад, именно в ту сторону, где стоит турист, подрубивший дерево.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Подрубая дерево, надо чередовать нанесение ударов под острым углом с прямыми ударами, которыми «выбирают» древесину.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Если дерево не падает под действием собственного веса, то используют деревянный шест, которым направляют его падение на свободную площадку.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Подрубать или подпиливать дерево с нескольких сторон нельзя, так как оно неожиданно может упасть в любую сторону.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валке сухостоя запрещается нахождение людей не только на месте предполагаемого падения, но и сзади дерева, так как оно может отскочить назад комлем.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Валкой сухостоя должен заниматься непосредственно руководитель похода или его заместитель.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Переносить бревна можно с помощью веревок или жердей</w:t>
      </w:r>
      <w:r w:rsidR="00466607">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перекатывать их по земле. Класть бревна нужно аккуратно, не бросая их.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 упавшего дерева необходимо, в первую очередь, срубить сучки, пройдя вдоль него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необходимо располагаться таким образом, чтобы ноги рубщика находились по одну сторону ствола, а сучья, которые необходимо срубить — по другую.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Запрещается разделывать ствол дерева на поленья без снятия сучков, так как упавшее дерево почти всегда лежит, опираясь на ветви. Если в таком положении начать рубить ствол, то ветви будут амортизировать удары топора, что может привести к </w:t>
      </w:r>
      <w:proofErr w:type="spellStart"/>
      <w:r w:rsidRPr="00EF3DBD">
        <w:rPr>
          <w:rFonts w:ascii="Times New Roman" w:eastAsia="Times New Roman" w:hAnsi="Times New Roman" w:cs="Times New Roman"/>
          <w:color w:val="111111"/>
          <w:sz w:val="28"/>
          <w:szCs w:val="28"/>
          <w:lang w:eastAsia="ru-RU"/>
        </w:rPr>
        <w:t>травмированию</w:t>
      </w:r>
      <w:proofErr w:type="spellEnd"/>
      <w:r w:rsidRPr="00EF3DBD">
        <w:rPr>
          <w:rFonts w:ascii="Times New Roman" w:eastAsia="Times New Roman" w:hAnsi="Times New Roman" w:cs="Times New Roman"/>
          <w:color w:val="111111"/>
          <w:sz w:val="28"/>
          <w:szCs w:val="28"/>
          <w:lang w:eastAsia="ru-RU"/>
        </w:rPr>
        <w:t xml:space="preserve"> рубающего.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Разделывая лежащее дерево, запрещается придавливать его сверху одной ногой, так как при этом нога оказывается в нежелательной близости от завершающего удара топора.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разделке поваленного дерева нужно обязательно подложить под него полено, толстую ветку и т.п. Если под рукой ничего подходящего не оказалось, можно подтащить срубленное дерево к пню или выступающему из земли корню. После, того как отрублено первое полено, дальше можно подкладывать уже его.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Рубка деревьев должна проходить в стороне от лагеря.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Пилить необходимо в рукавицах, работать с топором -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 рубить деревья в темноте, в дождь, при тумане, сильном ветре.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работой с топором необходимо проверить надёжность крепления топора на топорище.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колке или рубке дров возможно выскальзывание топора из рук или лезвия с топорища. Поэтому при работе с топором необходимо следить, чтобы на линии возможного полёта топора и его лезвия, не находились люди.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обрубке сучьев с поваленного дерева рубщик должен находиться по другую сторону ствола дерева от обрубаемых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Колоть поленья необходимо следующим образом: один конец необходимо положить на землю, а второй на какую-то опору (ствол срубленного дерева, пень, другое полено, </w:t>
      </w:r>
      <w:proofErr w:type="spellStart"/>
      <w:r w:rsidRPr="00EF3DBD">
        <w:rPr>
          <w:rFonts w:ascii="Times New Roman" w:eastAsia="Times New Roman" w:hAnsi="Times New Roman" w:cs="Times New Roman"/>
          <w:color w:val="111111"/>
          <w:sz w:val="28"/>
          <w:szCs w:val="28"/>
          <w:lang w:eastAsia="ru-RU"/>
        </w:rPr>
        <w:t>валежину</w:t>
      </w:r>
      <w:proofErr w:type="spellEnd"/>
      <w:r w:rsidRPr="00EF3DBD">
        <w:rPr>
          <w:rFonts w:ascii="Times New Roman" w:eastAsia="Times New Roman" w:hAnsi="Times New Roman" w:cs="Times New Roman"/>
          <w:color w:val="111111"/>
          <w:sz w:val="28"/>
          <w:szCs w:val="28"/>
          <w:lang w:eastAsia="ru-RU"/>
        </w:rPr>
        <w:t xml:space="preserve"> и т. д.). Рубщику необходимо стать с той стороны полена, которая находиться на опоре, ноги поставить на ширину плеч и нанести удар по той части полена, которая лежит </w:t>
      </w:r>
      <w:r w:rsidRPr="00EF3DBD">
        <w:rPr>
          <w:rFonts w:ascii="Times New Roman" w:eastAsia="Times New Roman" w:hAnsi="Times New Roman" w:cs="Times New Roman"/>
          <w:color w:val="111111"/>
          <w:sz w:val="28"/>
          <w:szCs w:val="28"/>
          <w:lang w:eastAsia="ru-RU"/>
        </w:rPr>
        <w:lastRenderedPageBreak/>
        <w:t>на опоре. Запрещается в такой ситуации располагаться с того конца полена, которое лежит на земле и при этом нижний конец полена придерживать ногой.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Работать с топором необходимо без рукавиц;</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нахождение участников похода ближе 10 м от рубщика дров, в том числе допускать следующие ситуации: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держит полено (рукой, ногой), а второй наносит удар по полену;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когда один участник похода колет дрова, а другой в это время собирает возле него уже наколотые дрова;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работа с топором без обуви, без брюк,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колоть дрова в темноте, при сильном ветре, в дождь, при тумане;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топоры, ножи в деревья или в сторону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класть топоры, пилы в рюкзак без чехлов, а также оставлять их на земле.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Топоры, пилы, ножи необходимо переносить только в чехлах с твердыми прокладками на острие.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После окончания работы топоры, пилы необходимо зачехлить и убрать с путей движения людей;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Все работы по заготовке дров следует производить в стороне от костра и палаток, на специально выделенном для этих целей, месте.</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началом работы с топором руководитель похода обязан:</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проверить крепление лезвий у всех топоров, которые будут задействованы при заготовке дров. Если между лезвием и топорищем имеется небольшой зазор, то необходимо его устранить, для чего необходимо положить топор в воду не менее чем на 2 часа;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провести инструктаж о мерах безопасности при работе с топором с теми участниками похода, которые будут работать с топором;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практически показать безопасные приемы работы с топором при обрубке сучьев с дерева, колке дров различной конфигурации.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Руководитель похода обязан проконтролировать весь процесс заготовки дров участниками похода.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Просушка одежды, обуви, снаряжения у костра допускается только в присутствии дежурного.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Дежурные костры для обогрева ночью и для сушки экипировки и снаряжения разрешается разводить только при обеспечении слежения за ними бодрствующими по графику дежурными группами, состоящими не менее чем из двух человек каждая.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ложиться спать у горящего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оставлять костер без присмотра дежурных;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доставать для каких-либо целей из костра горящие ветки или дрова и тем более размахиваться и бросаться ими;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прыгать через костер;</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толкаться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Руководитель похода или его заместитель обязаны проконтролировать весь процесс приготовления пищи дежурными возле костра.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выхода огня костра из-под контроля необходимо немедленно приступить к его тушению с помощью имеющихся подручных средств:</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забрасывать землей, песком, кусками дерна, используя для этого складные (сапёрные) лопаты;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заливать водой из ведра или пластикового пакета;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с помощью пучков свежих лиственных веток;</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сбивать огонь штормовкой, полотенцем, пустыми рюкзаками;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затаптывать небольшой огонь ногами.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Потушив пожар, запрещается уходить с этого места до тех пор, пока не убедитесь, что огонь не разгорится снова.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огонь успел подняться с земли и начал перекидываться с дерева на дерево, то необходимо прекратить тушение пожара, если оно проводилось или вообще не приступать к его тушению и как можно быстрее сообщить о пожаре работникам лесного хозяйства, службы спасения по телефону «101» или в милицию по тел. «102», используя для этого обычную или мобильную телефонную связь, и немедленно выйти из этой зоны.</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 окончании эксплуатации костра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костер водой. Воду можно принести пластиковыми пакетами, стеклянными или жестяными банками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разворошить костер, залить его еще раз, пока он не перестанет парить;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костер лопатой (если лопаты нет, можно использовать топор, заостренную сырую палку и т.п.);</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сдвинуть все камни, крупные головешки, обгоревшие остатки бревен, так как под ними могут быть угли и залить их дополнительно водой;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залить водой периферийную часть кострища;</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ощупать угли и пепел рукой, если они холодные значит, костер действительно потух.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Чтобы надежно затушить костер без воды, необходимо: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сбить пламя, разобрать костер, разворошить угли и головешки;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перемешать лопатой или другим подручным инструментом пепел и окопать кострище по кругу;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забросать костер толстым споем грунта, обязательно взятого с глубины не менее 30 см, лучше влажного. В слое почвы до 30 см содержатся органические вещества, которые могут позволить огню разгореться вновь. Грунт можно взять с выворотов корней, почвенных обнажений, либо выкопать яму,</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сняв предварительно дерн или убрав подстилку (органический слой).</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тщательно затоптать слой земли на кострище, пока оно не перестанет дымиться;</w:t>
      </w:r>
    </w:p>
    <w:p w:rsidR="006E508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крупные тлеющие головешки (остатки обугленных дров) закопать отдельно в </w:t>
      </w:r>
      <w:r w:rsidR="00EF3DBD">
        <w:rPr>
          <w:rFonts w:ascii="Times New Roman" w:eastAsia="Times New Roman" w:hAnsi="Times New Roman" w:cs="Times New Roman"/>
          <w:color w:val="111111"/>
          <w:sz w:val="28"/>
          <w:szCs w:val="28"/>
          <w:lang w:eastAsia="ru-RU"/>
        </w:rPr>
        <w:t xml:space="preserve">яме на глубине не менее 30 см; </w:t>
      </w:r>
      <w:r w:rsidRPr="00EF3DBD">
        <w:rPr>
          <w:rFonts w:ascii="Times New Roman" w:eastAsia="Times New Roman" w:hAnsi="Times New Roman" w:cs="Times New Roman"/>
          <w:color w:val="111111"/>
          <w:sz w:val="28"/>
          <w:szCs w:val="28"/>
          <w:lang w:eastAsia="ru-RU"/>
        </w:rPr>
        <w:t>подождать 15-20 минут и убедиться, что кострище не начало снова дымиться</w:t>
      </w:r>
    </w:p>
    <w:p w:rsidR="00667187" w:rsidRPr="00EF3DBD" w:rsidRDefault="006671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
    <w:p w:rsidR="006E5087" w:rsidRPr="00614663" w:rsidRDefault="006E5087" w:rsidP="00614663">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614663">
        <w:rPr>
          <w:rFonts w:ascii="Times New Roman" w:eastAsia="Times New Roman" w:hAnsi="Times New Roman" w:cs="Times New Roman"/>
          <w:b/>
          <w:color w:val="111111"/>
          <w:sz w:val="28"/>
          <w:szCs w:val="28"/>
          <w:lang w:eastAsia="ru-RU"/>
        </w:rPr>
        <w:t>Правила безопас</w:t>
      </w:r>
      <w:r w:rsidR="00EF3DBD" w:rsidRPr="00614663">
        <w:rPr>
          <w:rFonts w:ascii="Times New Roman" w:eastAsia="Times New Roman" w:hAnsi="Times New Roman" w:cs="Times New Roman"/>
          <w:b/>
          <w:color w:val="111111"/>
          <w:sz w:val="28"/>
          <w:szCs w:val="28"/>
          <w:lang w:eastAsia="ru-RU"/>
        </w:rPr>
        <w:t>ного поведения для обучающихся </w:t>
      </w:r>
      <w:r w:rsidRPr="00614663">
        <w:rPr>
          <w:rFonts w:ascii="Times New Roman" w:eastAsia="Times New Roman" w:hAnsi="Times New Roman" w:cs="Times New Roman"/>
          <w:b/>
          <w:color w:val="111111"/>
          <w:sz w:val="28"/>
          <w:szCs w:val="28"/>
          <w:lang w:eastAsia="ru-RU"/>
        </w:rPr>
        <w:t>с целью исключения контактов участников туристских мероприятий с дикими, бродячими и домашними животными</w:t>
      </w:r>
      <w:r w:rsidR="00614663" w:rsidRPr="00614663">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проведении походов возможны контакты участников похода с дикими, бродячими и домашними животны</w:t>
      </w:r>
      <w:r w:rsidRPr="00EF3DBD">
        <w:rPr>
          <w:rFonts w:ascii="Times New Roman" w:eastAsia="Times New Roman" w:hAnsi="Times New Roman" w:cs="Times New Roman"/>
          <w:color w:val="111111"/>
          <w:sz w:val="28"/>
          <w:szCs w:val="28"/>
          <w:lang w:eastAsia="ru-RU"/>
        </w:rPr>
        <w:softHyphen/>
        <w:t>ми, которые могут травмировать (покусать) участников похода, а также заразить их бешенством. Бешенство - это очень опасное вирусное заболевание, поражающее диких животных (лисиц, волков, енотовидных собак, кротов, белок, ежей, зайцев, диких уток, куропаток и др.), а также домашних животных (коров, лошадей, кошек, собак, кро</w:t>
      </w:r>
      <w:r w:rsidRPr="00EF3DBD">
        <w:rPr>
          <w:rFonts w:ascii="Times New Roman" w:eastAsia="Times New Roman" w:hAnsi="Times New Roman" w:cs="Times New Roman"/>
          <w:color w:val="111111"/>
          <w:sz w:val="28"/>
          <w:szCs w:val="28"/>
          <w:lang w:eastAsia="ru-RU"/>
        </w:rPr>
        <w:softHyphen/>
        <w:t>ликов и др.), которые в свою очередь могут заразить человека. В результате заболевания у человека поражается центральная нервная система, появляются судороги, водобоязнь, наступает паралич и смерть.</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Человек может заразиться бешенством при: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укусе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ослюнении</w:t>
      </w:r>
      <w:proofErr w:type="spellEnd"/>
      <w:r w:rsidRPr="00EF3DBD">
        <w:rPr>
          <w:rFonts w:ascii="Times New Roman" w:eastAsia="Times New Roman" w:hAnsi="Times New Roman" w:cs="Times New Roman"/>
          <w:color w:val="111111"/>
          <w:sz w:val="28"/>
          <w:szCs w:val="28"/>
          <w:lang w:eastAsia="ru-RU"/>
        </w:rPr>
        <w:t xml:space="preserve"> (лизании) повреждённых или неповреждённых покровов кожи человека, а также слизистой обо</w:t>
      </w:r>
      <w:r w:rsidRPr="00EF3DBD">
        <w:rPr>
          <w:rFonts w:ascii="Times New Roman" w:eastAsia="Times New Roman" w:hAnsi="Times New Roman" w:cs="Times New Roman"/>
          <w:color w:val="111111"/>
          <w:sz w:val="28"/>
          <w:szCs w:val="28"/>
          <w:lang w:eastAsia="ru-RU"/>
        </w:rPr>
        <w:softHyphen/>
        <w:t>лочки глаза, носа, рта больным диким, бродячим или домашним животным;</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proofErr w:type="spellStart"/>
      <w:r w:rsidRPr="00EF3DBD">
        <w:rPr>
          <w:rFonts w:ascii="Times New Roman" w:eastAsia="Times New Roman" w:hAnsi="Times New Roman" w:cs="Times New Roman"/>
          <w:color w:val="111111"/>
          <w:sz w:val="28"/>
          <w:szCs w:val="28"/>
          <w:lang w:eastAsia="ru-RU"/>
        </w:rPr>
        <w:t>расцарапывании</w:t>
      </w:r>
      <w:proofErr w:type="spellEnd"/>
      <w:r w:rsidRPr="00EF3DBD">
        <w:rPr>
          <w:rFonts w:ascii="Times New Roman" w:eastAsia="Times New Roman" w:hAnsi="Times New Roman" w:cs="Times New Roman"/>
          <w:color w:val="111111"/>
          <w:sz w:val="28"/>
          <w:szCs w:val="28"/>
          <w:lang w:eastAsia="ru-RU"/>
        </w:rPr>
        <w:t xml:space="preserve"> кожи человека когтями больного дикого, бродячего или домашнего животного;</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употреблении в пищу мяса больных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Исходя из вышеуказанного, участникам похода запрещаются любые контакты с дикими, бродячими и домашними животными, а именно:</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приближаться к ним, в том числе, если они находятся на привязи;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делать резкие движения руками, ногами в их сторону;</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подходить к ним неожиданно сзади;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командовать 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гладить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брать их на руки;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играть с ними;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кормить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отбирать у них пищу и то, с чем они играют;</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дразнить 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них;</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прикасаться к ним и, особенно, в отсутствии хозяина, во время сна или еды, при наличии детенышей;</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разговаривать с хозяином собаки (особенно в темное время суток), делая при этом движения, которые могут быть восприняты животным как агрессивные (махать руками, ногами, толкаться, брать у него вещи и т.п.);</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кричать на хозяина собаки;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будить спящую собаку внезапно для неё;</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бросать в них какими-либо предметами;</w:t>
      </w:r>
    </w:p>
    <w:p w:rsidR="006E5087" w:rsidRPr="00EF3DBD" w:rsidRDefault="006E5087" w:rsidP="00EF3DBD">
      <w:pPr>
        <w:numPr>
          <w:ilvl w:val="0"/>
          <w:numId w:val="43"/>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использовать в каких-либо целях мясо и шкурки найденных, убитых или попавших в капкан диких, бродячих или домашних животных.</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встречи собаки без намордника с хозяином в узком месте, необходимо отойти в сторону и пропустить их. Если нет возможности отойти в сторону, необходимо остановиться, прижать руки к туловищу и дождаться, пока они пройдут.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5B6A81">
        <w:rPr>
          <w:rFonts w:ascii="Times New Roman" w:eastAsia="Times New Roman" w:hAnsi="Times New Roman" w:cs="Times New Roman"/>
          <w:color w:val="111111"/>
          <w:sz w:val="28"/>
          <w:szCs w:val="28"/>
          <w:u w:val="single"/>
          <w:lang w:eastAsia="ru-RU"/>
        </w:rPr>
        <w:t>Требования безопасности при столкновении с собакой</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ни в коем случае нельзя собаку бояться. Не показывайте страха или волнения перед враждебно настроенной собакой. Отдавайте собаке команды твердым голосом, типа: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Место</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Стоять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Лежать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Фу</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нельзя убегать от собаки (не убежите!), чтобы не вызвать в животном охотничьего инстинкта нападения. Не</w:t>
      </w:r>
      <w:r w:rsidRPr="00EF3DBD">
        <w:rPr>
          <w:rFonts w:ascii="Times New Roman" w:eastAsia="Times New Roman" w:hAnsi="Times New Roman" w:cs="Times New Roman"/>
          <w:color w:val="111111"/>
          <w:sz w:val="28"/>
          <w:szCs w:val="28"/>
          <w:lang w:eastAsia="ru-RU"/>
        </w:rPr>
        <w:softHyphen/>
        <w:t>льзя поворачиваться к ней спиной. Повернитесь к собаке лицом, примите устойчивое положение, прислонитесь спиной к стене, забору, чтобы не упасть, поднимите крик, зовите на помощь, потребуйте от хозяина собаки (если он есть) отозвать ее или нейтрализовать;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приготовьте подручные средства защиты (рюкзак, туристское снаряжение, сумка, палка, камень и т.п.), креп</w:t>
      </w:r>
      <w:r w:rsidRPr="00EF3DBD">
        <w:rPr>
          <w:rFonts w:ascii="Times New Roman" w:eastAsia="Times New Roman" w:hAnsi="Times New Roman" w:cs="Times New Roman"/>
          <w:color w:val="111111"/>
          <w:sz w:val="28"/>
          <w:szCs w:val="28"/>
          <w:lang w:eastAsia="ru-RU"/>
        </w:rPr>
        <w:softHyphen/>
        <w:t>ко держите их перед собой. Если вблизи имеется укрытие, медленно отступайте к нему спиной, не выпуская собаку из виду;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нетренированные собаки чувствуют себя неуверенно, если </w:t>
      </w:r>
      <w:r w:rsidR="00EF3DBD">
        <w:rPr>
          <w:rFonts w:ascii="Times New Roman" w:eastAsia="Times New Roman" w:hAnsi="Times New Roman" w:cs="Times New Roman"/>
          <w:color w:val="111111"/>
          <w:sz w:val="28"/>
          <w:szCs w:val="28"/>
          <w:lang w:eastAsia="ru-RU"/>
        </w:rPr>
        <w:t>теряют хозяина из вида или</w:t>
      </w:r>
      <w:r w:rsidRPr="00EF3DBD">
        <w:rPr>
          <w:rFonts w:ascii="Times New Roman" w:eastAsia="Times New Roman" w:hAnsi="Times New Roman" w:cs="Times New Roman"/>
          <w:color w:val="111111"/>
          <w:sz w:val="28"/>
          <w:szCs w:val="28"/>
          <w:lang w:eastAsia="ru-RU"/>
        </w:rPr>
        <w:t xml:space="preserve"> удаляются от охраняемой территории. Имеет смысл отступить так, чтобы собака оказалась в другой обстановке, нежели в на</w:t>
      </w:r>
      <w:r w:rsidRPr="00EF3DBD">
        <w:rPr>
          <w:rFonts w:ascii="Times New Roman" w:eastAsia="Times New Roman" w:hAnsi="Times New Roman" w:cs="Times New Roman"/>
          <w:color w:val="111111"/>
          <w:sz w:val="28"/>
          <w:szCs w:val="28"/>
          <w:lang w:eastAsia="ru-RU"/>
        </w:rPr>
        <w:softHyphen/>
        <w:t>чале столкновения. Утратив уверенность, она становится менее агрессивной и, возможно, убежит сама;</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взгляд собаки всегда направлен в место, которое она хочет укусить, поэтому не так уж сложно увернуться и сбить ее с ног в момент прыжка. Толчки, сбивающие собаку с траектории, должны быть сильными и быстрыми, иначе укусит. Их следует проводить в область лопатки, в шею и грудь;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в случае, если вы подверглись нападению собаки, бросьте в ее сторону что-нибудь из того, что у вас есть под рукой, чтобы выиграть время. Старайтесь защитить горло и лицо. Поста</w:t>
      </w:r>
      <w:r w:rsidR="000617E2">
        <w:rPr>
          <w:rFonts w:ascii="Times New Roman" w:eastAsia="Times New Roman" w:hAnsi="Times New Roman" w:cs="Times New Roman"/>
          <w:color w:val="111111"/>
          <w:sz w:val="28"/>
          <w:szCs w:val="28"/>
          <w:lang w:eastAsia="ru-RU"/>
        </w:rPr>
        <w:t>райтесь встретить нападение мощ</w:t>
      </w:r>
      <w:r w:rsidRPr="00EF3DBD">
        <w:rPr>
          <w:rFonts w:ascii="Times New Roman" w:eastAsia="Times New Roman" w:hAnsi="Times New Roman" w:cs="Times New Roman"/>
          <w:color w:val="111111"/>
          <w:sz w:val="28"/>
          <w:szCs w:val="28"/>
          <w:lang w:eastAsia="ru-RU"/>
        </w:rPr>
        <w:t>ным ударом в грудь или живот. Отлетела, заскулила - ногой еще пару раз под дых, чем-нибудь тяжелым по морде, по носу, по затылку;</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если собака прыгает на вас спереди, желая вцепиться в горло, необходимо перед горлом выставить руку, и как только собака в нее вцепится, вторую приставить к шее собаки сзади. Затем резко рукой, которая в пасти, сделать движение от себя или вверх</w:t>
      </w:r>
      <w:r w:rsid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 xml:space="preserve"> или вбок. Рука, которая леж</w:t>
      </w:r>
      <w:r w:rsidR="005B6A81">
        <w:rPr>
          <w:rFonts w:ascii="Times New Roman" w:eastAsia="Times New Roman" w:hAnsi="Times New Roman" w:cs="Times New Roman"/>
          <w:color w:val="111111"/>
          <w:sz w:val="28"/>
          <w:szCs w:val="28"/>
          <w:lang w:eastAsia="ru-RU"/>
        </w:rPr>
        <w:t>ит на шее, делает рывок на себя, после этого</w:t>
      </w:r>
      <w:r w:rsidRPr="00EF3DBD">
        <w:rPr>
          <w:rFonts w:ascii="Times New Roman" w:eastAsia="Times New Roman" w:hAnsi="Times New Roman" w:cs="Times New Roman"/>
          <w:color w:val="111111"/>
          <w:sz w:val="28"/>
          <w:szCs w:val="28"/>
          <w:lang w:eastAsia="ru-RU"/>
        </w:rPr>
        <w:t xml:space="preserve"> она не представляет опасность;</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для обороны от собак годятся всякие предметы: палки, бутылки, овощи и т.п. Ими можно бить собаку по жиз</w:t>
      </w:r>
      <w:r w:rsidRPr="00EF3DBD">
        <w:rPr>
          <w:rFonts w:ascii="Times New Roman" w:eastAsia="Times New Roman" w:hAnsi="Times New Roman" w:cs="Times New Roman"/>
          <w:color w:val="111111"/>
          <w:sz w:val="28"/>
          <w:szCs w:val="28"/>
          <w:lang w:eastAsia="ru-RU"/>
        </w:rPr>
        <w:softHyphen/>
        <w:t>ненным точкам, а можно запихивать в глотку. Подходит также собственная одежда - например, дать собаке вце</w:t>
      </w:r>
      <w:r w:rsidRPr="00EF3DBD">
        <w:rPr>
          <w:rFonts w:ascii="Times New Roman" w:eastAsia="Times New Roman" w:hAnsi="Times New Roman" w:cs="Times New Roman"/>
          <w:color w:val="111111"/>
          <w:sz w:val="28"/>
          <w:szCs w:val="28"/>
          <w:lang w:eastAsia="ru-RU"/>
        </w:rPr>
        <w:softHyphen/>
        <w:t>пится в рукав куртки, накинуть куртку на морду. Пока она занимается курткой</w:t>
      </w:r>
      <w:r w:rsidR="000617E2">
        <w:rPr>
          <w:rFonts w:ascii="Times New Roman" w:eastAsia="Times New Roman" w:hAnsi="Times New Roman" w:cs="Times New Roman"/>
          <w:color w:val="111111"/>
          <w:sz w:val="28"/>
          <w:szCs w:val="28"/>
          <w:lang w:eastAsia="ru-RU"/>
        </w:rPr>
        <w:t>, ее можно оглушить</w:t>
      </w:r>
      <w:r w:rsidRPr="00EF3DBD">
        <w:rPr>
          <w:rFonts w:ascii="Times New Roman" w:eastAsia="Times New Roman" w:hAnsi="Times New Roman" w:cs="Times New Roman"/>
          <w:color w:val="111111"/>
          <w:sz w:val="28"/>
          <w:szCs w:val="28"/>
          <w:lang w:eastAsia="ru-RU"/>
        </w:rPr>
        <w:t>;</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если собака все-таки вцепилась в вас, то необходимо вложить пальцы (большой и указательный) в выемки, которые находятся у нее на шее под челюстью, с обеих сторон трахеи. Если сильно сдавить их с обеих сторон, то собака обязательно отпустит;</w:t>
      </w:r>
    </w:p>
    <w:p w:rsidR="006E5087" w:rsidRPr="00EF3DBD" w:rsidRDefault="006E5087" w:rsidP="00EF3DBD">
      <w:pPr>
        <w:numPr>
          <w:ilvl w:val="0"/>
          <w:numId w:val="44"/>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 xml:space="preserve">при укусах необходимо немедленно обратиться в ближайший лечебное учреждение или вызвать </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Скорую медицинскую помощь</w:t>
      </w:r>
      <w:r w:rsidR="00482715" w:rsidRPr="00EF3DBD">
        <w:rPr>
          <w:rFonts w:ascii="Times New Roman" w:eastAsia="Times New Roman" w:hAnsi="Times New Roman" w:cs="Times New Roman"/>
          <w:color w:val="111111"/>
          <w:sz w:val="28"/>
          <w:szCs w:val="28"/>
          <w:lang w:eastAsia="ru-RU"/>
        </w:rPr>
        <w:t>»</w:t>
      </w:r>
      <w:r w:rsidRPr="00EF3DBD">
        <w:rPr>
          <w:rFonts w:ascii="Times New Roman" w:eastAsia="Times New Roman" w:hAnsi="Times New Roman" w:cs="Times New Roman"/>
          <w:color w:val="111111"/>
          <w:sz w:val="28"/>
          <w:szCs w:val="28"/>
          <w:lang w:eastAsia="ru-RU"/>
        </w:rPr>
        <w:t>.</w:t>
      </w:r>
    </w:p>
    <w:p w:rsidR="006E5087" w:rsidRPr="005B6A81" w:rsidRDefault="006E5087" w:rsidP="005B6A81">
      <w:pPr>
        <w:shd w:val="clear" w:color="auto" w:fill="FFFFFF"/>
        <w:spacing w:before="187" w:after="224" w:line="240" w:lineRule="auto"/>
        <w:ind w:firstLine="567"/>
        <w:contextualSpacing/>
        <w:jc w:val="center"/>
        <w:rPr>
          <w:rFonts w:ascii="Times New Roman" w:eastAsia="Times New Roman" w:hAnsi="Times New Roman" w:cs="Times New Roman"/>
          <w:b/>
          <w:color w:val="111111"/>
          <w:sz w:val="28"/>
          <w:szCs w:val="28"/>
          <w:lang w:eastAsia="ru-RU"/>
        </w:rPr>
      </w:pPr>
      <w:r w:rsidRPr="005B6A81">
        <w:rPr>
          <w:rFonts w:ascii="Times New Roman" w:eastAsia="Times New Roman" w:hAnsi="Times New Roman" w:cs="Times New Roman"/>
          <w:b/>
          <w:color w:val="111111"/>
          <w:sz w:val="28"/>
          <w:szCs w:val="28"/>
          <w:lang w:eastAsia="ru-RU"/>
        </w:rPr>
        <w:t>Правила безопас</w:t>
      </w:r>
      <w:r w:rsidR="00EF3DBD" w:rsidRPr="005B6A81">
        <w:rPr>
          <w:rFonts w:ascii="Times New Roman" w:eastAsia="Times New Roman" w:hAnsi="Times New Roman" w:cs="Times New Roman"/>
          <w:b/>
          <w:color w:val="111111"/>
          <w:sz w:val="28"/>
          <w:szCs w:val="28"/>
          <w:lang w:eastAsia="ru-RU"/>
        </w:rPr>
        <w:t>ного поведения для обучающихся </w:t>
      </w:r>
      <w:r w:rsidRPr="005B6A81">
        <w:rPr>
          <w:rFonts w:ascii="Times New Roman" w:eastAsia="Times New Roman" w:hAnsi="Times New Roman" w:cs="Times New Roman"/>
          <w:b/>
          <w:color w:val="111111"/>
          <w:sz w:val="28"/>
          <w:szCs w:val="28"/>
          <w:lang w:eastAsia="ru-RU"/>
        </w:rPr>
        <w:t>при сборе, приготовлении и употреблении грибов, дикорастущих ягод</w:t>
      </w:r>
      <w:r w:rsidR="005B6A81" w:rsidRPr="005B6A81">
        <w:rPr>
          <w:rFonts w:ascii="Times New Roman" w:eastAsia="Times New Roman" w:hAnsi="Times New Roman" w:cs="Times New Roman"/>
          <w:b/>
          <w:color w:val="111111"/>
          <w:sz w:val="28"/>
          <w:szCs w:val="28"/>
          <w:lang w:eastAsia="ru-RU"/>
        </w:rPr>
        <w:t>.</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Перед выходом в лес за грибами необходимо изучить внешние признаки съедобных, условно съедобных и ядовитых грибов и ягод.</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Запрещается:</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 засушливый период, необходимо дождаться дождливой погоды, так как в жаркую погоду грибы накапливают вредные вещества и синтезируют токсины, которые в них обычно практически отсутствуют;</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вблизи промышленных предприятий; свалок; полей, обработанных химикатами; вдоль же</w:t>
      </w:r>
      <w:r w:rsidRPr="00EF3DBD">
        <w:rPr>
          <w:rFonts w:ascii="Times New Roman" w:eastAsia="Times New Roman" w:hAnsi="Times New Roman" w:cs="Times New Roman"/>
          <w:color w:val="111111"/>
          <w:sz w:val="28"/>
          <w:szCs w:val="28"/>
          <w:lang w:eastAsia="ru-RU"/>
        </w:rPr>
        <w:softHyphen/>
        <w:t>лезнодорожных путей и автомобильных дорог;</w:t>
      </w:r>
      <w:r w:rsidR="00F949CF" w:rsidRPr="00EF3DBD">
        <w:rPr>
          <w:rFonts w:ascii="Times New Roman" w:eastAsia="Times New Roman" w:hAnsi="Times New Roman" w:cs="Times New Roman"/>
          <w:color w:val="111111"/>
          <w:sz w:val="28"/>
          <w:szCs w:val="28"/>
          <w:lang w:eastAsia="ru-RU"/>
        </w:rPr>
        <w:t xml:space="preserve"> под </w:t>
      </w:r>
      <w:r w:rsidRPr="00EF3DBD">
        <w:rPr>
          <w:rFonts w:ascii="Times New Roman" w:eastAsia="Times New Roman" w:hAnsi="Times New Roman" w:cs="Times New Roman"/>
          <w:color w:val="111111"/>
          <w:sz w:val="28"/>
          <w:szCs w:val="28"/>
          <w:lang w:eastAsia="ru-RU"/>
        </w:rPr>
        <w:t>высоковольтными линиям</w:t>
      </w:r>
      <w:r w:rsidR="00F949CF" w:rsidRPr="00EF3DBD">
        <w:rPr>
          <w:rFonts w:ascii="Times New Roman" w:eastAsia="Times New Roman" w:hAnsi="Times New Roman" w:cs="Times New Roman"/>
          <w:color w:val="111111"/>
          <w:sz w:val="28"/>
          <w:szCs w:val="28"/>
          <w:lang w:eastAsia="ru-RU"/>
        </w:rPr>
        <w:t>и</w:t>
      </w:r>
      <w:r w:rsidRPr="00EF3DBD">
        <w:rPr>
          <w:rFonts w:ascii="Times New Roman" w:eastAsia="Times New Roman" w:hAnsi="Times New Roman" w:cs="Times New Roman"/>
          <w:color w:val="111111"/>
          <w:sz w:val="28"/>
          <w:szCs w:val="28"/>
          <w:lang w:eastAsia="ru-RU"/>
        </w:rPr>
        <w:t>; в черте города, городских парках;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трогать и тем более собирать незнакомые грибы и ягоды;</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грибы перезрелые, дряблые, червивые;</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собирать, пробовать на вкус и тем более кушать грибы, которые у основания ножки имеют оболочку, «сумку» (как, например, у бледной поганки и красного мухомора);</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при сборе грибов использовать для их хранения полиэтиленовые пакеты, так как грибы в пакете парятся и теряют влагу, в результате чего в них увеличивается концентрация вредных веществ;</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покупать у частных лиц грибы, в том числе консервированные в герметически укупоренных банках;</w:t>
      </w:r>
    </w:p>
    <w:p w:rsidR="006E5087" w:rsidRPr="00EF3DBD" w:rsidRDefault="006E5087" w:rsidP="00EF3DBD">
      <w:pPr>
        <w:numPr>
          <w:ilvl w:val="0"/>
          <w:numId w:val="45"/>
        </w:numPr>
        <w:shd w:val="clear" w:color="auto" w:fill="FFFFFF"/>
        <w:spacing w:after="187" w:line="240" w:lineRule="auto"/>
        <w:ind w:left="0"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употреблять в пищу грибы детям до 7 лет.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«ядовитые грибы пахнут неприятно, а съедобные приятно» не всегда верно. Например, запах съедобного шампиньона почти не отличается от запаха смертельно ядовитой бледной поганки.</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Утверждение «улитки и черви не едят ядовитые грибы» неверно: едят.</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Независимо от того, где грибы собраны, они должны быть проверены на содержание радионуклидов. По дан</w:t>
      </w:r>
      <w:r w:rsidRPr="00EF3DBD">
        <w:rPr>
          <w:rFonts w:ascii="Times New Roman" w:eastAsia="Times New Roman" w:hAnsi="Times New Roman" w:cs="Times New Roman"/>
          <w:color w:val="111111"/>
          <w:sz w:val="28"/>
          <w:szCs w:val="28"/>
          <w:lang w:eastAsia="ru-RU"/>
        </w:rPr>
        <w:softHyphen/>
        <w:t>ным городских центров гигиены и эпидемиологии, по причине «</w:t>
      </w:r>
      <w:proofErr w:type="spellStart"/>
      <w:r w:rsidRPr="00EF3DBD">
        <w:rPr>
          <w:rFonts w:ascii="Times New Roman" w:eastAsia="Times New Roman" w:hAnsi="Times New Roman" w:cs="Times New Roman"/>
          <w:color w:val="111111"/>
          <w:sz w:val="28"/>
          <w:szCs w:val="28"/>
          <w:lang w:eastAsia="ru-RU"/>
        </w:rPr>
        <w:t>зашкаливания</w:t>
      </w:r>
      <w:proofErr w:type="spellEnd"/>
      <w:r w:rsidRPr="00EF3DBD">
        <w:rPr>
          <w:rFonts w:ascii="Times New Roman" w:eastAsia="Times New Roman" w:hAnsi="Times New Roman" w:cs="Times New Roman"/>
          <w:color w:val="111111"/>
          <w:sz w:val="28"/>
          <w:szCs w:val="28"/>
          <w:lang w:eastAsia="ru-RU"/>
        </w:rPr>
        <w:t>» приходится выбрасывать около 20 процентов «даров леса», прошедших проверку на содержание радионуклидов.</w:t>
      </w:r>
    </w:p>
    <w:p w:rsidR="00466607"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t>Свежие грибы после сбора должны немедленно подвергаться переработке, так как являются скоропортящи</w:t>
      </w:r>
      <w:r w:rsidRPr="00EF3DBD">
        <w:rPr>
          <w:rFonts w:ascii="Times New Roman" w:eastAsia="Times New Roman" w:hAnsi="Times New Roman" w:cs="Times New Roman"/>
          <w:color w:val="111111"/>
          <w:sz w:val="28"/>
          <w:szCs w:val="28"/>
          <w:lang w:eastAsia="ru-RU"/>
        </w:rPr>
        <w:softHyphen/>
        <w:t xml:space="preserve">мися продуктами. Нижнюю часть ножки, загрязненную почвой, срезать, грибы </w:t>
      </w:r>
      <w:r w:rsidR="00466607">
        <w:rPr>
          <w:rFonts w:ascii="Times New Roman" w:eastAsia="Times New Roman" w:hAnsi="Times New Roman" w:cs="Times New Roman"/>
          <w:color w:val="111111"/>
          <w:sz w:val="28"/>
          <w:szCs w:val="28"/>
          <w:lang w:eastAsia="ru-RU"/>
        </w:rPr>
        <w:t xml:space="preserve">тщательно промывают в проточной </w:t>
      </w:r>
      <w:r w:rsidRPr="00EF3DBD">
        <w:rPr>
          <w:rFonts w:ascii="Times New Roman" w:eastAsia="Times New Roman" w:hAnsi="Times New Roman" w:cs="Times New Roman"/>
          <w:color w:val="111111"/>
          <w:sz w:val="28"/>
          <w:szCs w:val="28"/>
          <w:lang w:eastAsia="ru-RU"/>
        </w:rPr>
        <w:t>в</w:t>
      </w:r>
      <w:r w:rsidR="00EF3DBD">
        <w:rPr>
          <w:rFonts w:ascii="Times New Roman" w:eastAsia="Times New Roman" w:hAnsi="Times New Roman" w:cs="Times New Roman"/>
          <w:color w:val="111111"/>
          <w:sz w:val="28"/>
          <w:szCs w:val="28"/>
          <w:lang w:eastAsia="ru-RU"/>
        </w:rPr>
        <w:t xml:space="preserve">оде.   </w:t>
      </w:r>
    </w:p>
    <w:p w:rsidR="006E5087" w:rsidRPr="00EF3DBD" w:rsidRDefault="00EF3DBD"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У   некоторых   грибов (маслят   и   </w:t>
      </w:r>
      <w:proofErr w:type="spellStart"/>
      <w:r>
        <w:rPr>
          <w:rFonts w:ascii="Times New Roman" w:eastAsia="Times New Roman" w:hAnsi="Times New Roman" w:cs="Times New Roman"/>
          <w:color w:val="111111"/>
          <w:sz w:val="28"/>
          <w:szCs w:val="28"/>
          <w:lang w:eastAsia="ru-RU"/>
        </w:rPr>
        <w:t>мокрух</w:t>
      </w:r>
      <w:proofErr w:type="spellEnd"/>
      <w:r>
        <w:rPr>
          <w:rFonts w:ascii="Times New Roman" w:eastAsia="Times New Roman" w:hAnsi="Times New Roman" w:cs="Times New Roman"/>
          <w:color w:val="111111"/>
          <w:sz w:val="28"/>
          <w:szCs w:val="28"/>
          <w:lang w:eastAsia="ru-RU"/>
        </w:rPr>
        <w:t>) </w:t>
      </w:r>
      <w:r w:rsidR="006E5087" w:rsidRPr="00EF3DBD">
        <w:rPr>
          <w:rFonts w:ascii="Times New Roman" w:eastAsia="Times New Roman" w:hAnsi="Times New Roman" w:cs="Times New Roman"/>
          <w:color w:val="111111"/>
          <w:sz w:val="28"/>
          <w:szCs w:val="28"/>
          <w:lang w:eastAsia="ru-RU"/>
        </w:rPr>
        <w:t>сн</w:t>
      </w:r>
      <w:r w:rsidR="005B6A81">
        <w:rPr>
          <w:rFonts w:ascii="Times New Roman" w:eastAsia="Times New Roman" w:hAnsi="Times New Roman" w:cs="Times New Roman"/>
          <w:color w:val="111111"/>
          <w:sz w:val="28"/>
          <w:szCs w:val="28"/>
          <w:lang w:eastAsia="ru-RU"/>
        </w:rPr>
        <w:t xml:space="preserve">имают   со   шляпки   </w:t>
      </w:r>
      <w:r w:rsidR="005B6A81">
        <w:rPr>
          <w:rFonts w:ascii="Times New Roman" w:eastAsia="Times New Roman" w:hAnsi="Times New Roman" w:cs="Times New Roman"/>
          <w:color w:val="111111"/>
          <w:sz w:val="28"/>
          <w:szCs w:val="28"/>
          <w:lang w:eastAsia="ru-RU"/>
        </w:rPr>
        <w:br/>
        <w:t>плён</w:t>
      </w:r>
      <w:r w:rsidR="00466607">
        <w:rPr>
          <w:rFonts w:ascii="Times New Roman" w:eastAsia="Times New Roman" w:hAnsi="Times New Roman" w:cs="Times New Roman"/>
          <w:color w:val="111111"/>
          <w:sz w:val="28"/>
          <w:szCs w:val="28"/>
          <w:lang w:eastAsia="ru-RU"/>
        </w:rPr>
        <w:t>ку, </w:t>
      </w:r>
      <w:r w:rsidR="006E5087" w:rsidRPr="00EF3DBD">
        <w:rPr>
          <w:rFonts w:ascii="Times New Roman" w:eastAsia="Times New Roman" w:hAnsi="Times New Roman" w:cs="Times New Roman"/>
          <w:color w:val="111111"/>
          <w:sz w:val="28"/>
          <w:szCs w:val="28"/>
          <w:lang w:eastAsia="ru-RU"/>
        </w:rPr>
        <w:t>покрытую   слизью.</w:t>
      </w:r>
    </w:p>
    <w:p w:rsidR="006E5087" w:rsidRPr="00EF3DBD" w:rsidRDefault="006E5087" w:rsidP="00EF3DBD">
      <w:pPr>
        <w:shd w:val="clear" w:color="auto" w:fill="FFFFFF"/>
        <w:spacing w:before="187" w:after="224" w:line="240" w:lineRule="auto"/>
        <w:ind w:firstLine="567"/>
        <w:contextualSpacing/>
        <w:jc w:val="both"/>
        <w:rPr>
          <w:rFonts w:ascii="Times New Roman" w:eastAsia="Times New Roman" w:hAnsi="Times New Roman" w:cs="Times New Roman"/>
          <w:color w:val="111111"/>
          <w:sz w:val="28"/>
          <w:szCs w:val="28"/>
          <w:lang w:eastAsia="ru-RU"/>
        </w:rPr>
      </w:pPr>
      <w:r w:rsidRPr="00EF3DBD">
        <w:rPr>
          <w:rFonts w:ascii="Times New Roman" w:eastAsia="Times New Roman" w:hAnsi="Times New Roman" w:cs="Times New Roman"/>
          <w:color w:val="111111"/>
          <w:sz w:val="28"/>
          <w:szCs w:val="28"/>
          <w:lang w:eastAsia="ru-RU"/>
        </w:rPr>
        <w:lastRenderedPageBreak/>
        <w:t>Все грибы необходимо отваривать, а отвар обязательно сливать, так как грибы способны поглощать из окру</w:t>
      </w:r>
      <w:r w:rsidRPr="00EF3DBD">
        <w:rPr>
          <w:rFonts w:ascii="Times New Roman" w:eastAsia="Times New Roman" w:hAnsi="Times New Roman" w:cs="Times New Roman"/>
          <w:color w:val="111111"/>
          <w:sz w:val="28"/>
          <w:szCs w:val="28"/>
          <w:lang w:eastAsia="ru-RU"/>
        </w:rPr>
        <w:softHyphen/>
        <w:t>жающей среды и накапливать токсичные вещества (соли тяжёлых металлов, свинец, ртуть, биологически опас</w:t>
      </w:r>
      <w:r w:rsidRPr="00EF3DBD">
        <w:rPr>
          <w:rFonts w:ascii="Times New Roman" w:eastAsia="Times New Roman" w:hAnsi="Times New Roman" w:cs="Times New Roman"/>
          <w:color w:val="111111"/>
          <w:sz w:val="28"/>
          <w:szCs w:val="28"/>
          <w:lang w:eastAsia="ru-RU"/>
        </w:rPr>
        <w:softHyphen/>
        <w:t>ные элементы (яды) в концентрациях, несколько раз превышающих их содержание в почве, в воде, растениях. Есть грибы в сыром виде запрещается.</w:t>
      </w: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2476CC" w:rsidRPr="00EF3DBD" w:rsidRDefault="002476CC" w:rsidP="00EF3DBD">
      <w:pPr>
        <w:spacing w:line="240" w:lineRule="auto"/>
        <w:ind w:firstLine="567"/>
        <w:contextualSpacing/>
        <w:jc w:val="both"/>
        <w:rPr>
          <w:rFonts w:ascii="Times New Roman" w:hAnsi="Times New Roman" w:cs="Times New Roman"/>
          <w:sz w:val="28"/>
          <w:szCs w:val="28"/>
        </w:rPr>
      </w:pPr>
    </w:p>
    <w:p w:rsidR="006E5087" w:rsidRPr="00EF3DBD" w:rsidRDefault="006E5087" w:rsidP="00EF3DBD">
      <w:pPr>
        <w:spacing w:line="240" w:lineRule="auto"/>
        <w:ind w:firstLine="567"/>
        <w:contextualSpacing/>
        <w:jc w:val="both"/>
        <w:rPr>
          <w:rFonts w:ascii="Times New Roman" w:hAnsi="Times New Roman" w:cs="Times New Roman"/>
          <w:sz w:val="28"/>
          <w:szCs w:val="28"/>
        </w:rPr>
      </w:pPr>
    </w:p>
    <w:sectPr w:rsidR="006E5087" w:rsidRPr="00EF3DBD" w:rsidSect="00276D3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43B" w:rsidRDefault="0010443B" w:rsidP="006E5087">
      <w:pPr>
        <w:spacing w:after="0" w:line="240" w:lineRule="auto"/>
      </w:pPr>
      <w:r>
        <w:separator/>
      </w:r>
    </w:p>
  </w:endnote>
  <w:endnote w:type="continuationSeparator" w:id="0">
    <w:p w:rsidR="0010443B" w:rsidRDefault="0010443B" w:rsidP="006E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53"/>
      <w:docPartObj>
        <w:docPartGallery w:val="Page Numbers (Bottom of Page)"/>
        <w:docPartUnique/>
      </w:docPartObj>
    </w:sdtPr>
    <w:sdtContent>
      <w:p w:rsidR="001C3F7F" w:rsidRDefault="001C3F7F">
        <w:pPr>
          <w:pStyle w:val="a7"/>
          <w:jc w:val="center"/>
        </w:pPr>
        <w:r>
          <w:rPr>
            <w:noProof/>
          </w:rPr>
          <w:fldChar w:fldCharType="begin"/>
        </w:r>
        <w:r>
          <w:rPr>
            <w:noProof/>
          </w:rPr>
          <w:instrText xml:space="preserve"> PAGE   \* MERGEFORMAT </w:instrText>
        </w:r>
        <w:r>
          <w:rPr>
            <w:noProof/>
          </w:rPr>
          <w:fldChar w:fldCharType="separate"/>
        </w:r>
        <w:r w:rsidR="005E43EB">
          <w:rPr>
            <w:noProof/>
          </w:rPr>
          <w:t>4</w:t>
        </w:r>
        <w:r>
          <w:rPr>
            <w:noProof/>
          </w:rPr>
          <w:fldChar w:fldCharType="end"/>
        </w:r>
      </w:p>
    </w:sdtContent>
  </w:sdt>
  <w:p w:rsidR="001C3F7F" w:rsidRDefault="001C3F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43B" w:rsidRDefault="0010443B" w:rsidP="006E5087">
      <w:pPr>
        <w:spacing w:after="0" w:line="240" w:lineRule="auto"/>
      </w:pPr>
      <w:r>
        <w:separator/>
      </w:r>
    </w:p>
  </w:footnote>
  <w:footnote w:type="continuationSeparator" w:id="0">
    <w:p w:rsidR="0010443B" w:rsidRDefault="0010443B" w:rsidP="006E5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7F75"/>
    <w:multiLevelType w:val="multilevel"/>
    <w:tmpl w:val="202C9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5C4E9B"/>
    <w:multiLevelType w:val="multilevel"/>
    <w:tmpl w:val="AD32C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3C7546"/>
    <w:multiLevelType w:val="multilevel"/>
    <w:tmpl w:val="9E0E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2C3BE6"/>
    <w:multiLevelType w:val="multilevel"/>
    <w:tmpl w:val="43D0C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D177C4"/>
    <w:multiLevelType w:val="multilevel"/>
    <w:tmpl w:val="E86E7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DB7394"/>
    <w:multiLevelType w:val="multilevel"/>
    <w:tmpl w:val="6812F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955F7F"/>
    <w:multiLevelType w:val="multilevel"/>
    <w:tmpl w:val="8946D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F9E6289"/>
    <w:multiLevelType w:val="multilevel"/>
    <w:tmpl w:val="F3E085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B67B78"/>
    <w:multiLevelType w:val="multilevel"/>
    <w:tmpl w:val="EE0843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52E23"/>
    <w:multiLevelType w:val="multilevel"/>
    <w:tmpl w:val="3E92D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0C28F5"/>
    <w:multiLevelType w:val="hybridMultilevel"/>
    <w:tmpl w:val="9104B228"/>
    <w:lvl w:ilvl="0" w:tplc="48D6B8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B927F0"/>
    <w:multiLevelType w:val="multilevel"/>
    <w:tmpl w:val="BA98FA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0E740E"/>
    <w:multiLevelType w:val="multilevel"/>
    <w:tmpl w:val="26B202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09728A"/>
    <w:multiLevelType w:val="multilevel"/>
    <w:tmpl w:val="D9C285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AC0686C"/>
    <w:multiLevelType w:val="multilevel"/>
    <w:tmpl w:val="A7529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9D18D4"/>
    <w:multiLevelType w:val="hybridMultilevel"/>
    <w:tmpl w:val="AF68D870"/>
    <w:lvl w:ilvl="0" w:tplc="6CB027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BAA73ED"/>
    <w:multiLevelType w:val="multilevel"/>
    <w:tmpl w:val="4484F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3B70BC"/>
    <w:multiLevelType w:val="multilevel"/>
    <w:tmpl w:val="642E9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C770BD"/>
    <w:multiLevelType w:val="multilevel"/>
    <w:tmpl w:val="8B7A32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4DB1D06"/>
    <w:multiLevelType w:val="multilevel"/>
    <w:tmpl w:val="5A28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110019"/>
    <w:multiLevelType w:val="multilevel"/>
    <w:tmpl w:val="FEA0F8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E99576A"/>
    <w:multiLevelType w:val="multilevel"/>
    <w:tmpl w:val="8BB4F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F6442BE"/>
    <w:multiLevelType w:val="multilevel"/>
    <w:tmpl w:val="5B924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311807"/>
    <w:multiLevelType w:val="multilevel"/>
    <w:tmpl w:val="FEC0BE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D939BF"/>
    <w:multiLevelType w:val="multilevel"/>
    <w:tmpl w:val="360E45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9C181D"/>
    <w:multiLevelType w:val="multilevel"/>
    <w:tmpl w:val="A4084F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A30141B"/>
    <w:multiLevelType w:val="multilevel"/>
    <w:tmpl w:val="28C45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DD2627D"/>
    <w:multiLevelType w:val="multilevel"/>
    <w:tmpl w:val="72C46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6367D3"/>
    <w:multiLevelType w:val="multilevel"/>
    <w:tmpl w:val="BAC48A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8168A0"/>
    <w:multiLevelType w:val="multilevel"/>
    <w:tmpl w:val="0600A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D678E5"/>
    <w:multiLevelType w:val="multilevel"/>
    <w:tmpl w:val="520E44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DB96FD7"/>
    <w:multiLevelType w:val="multilevel"/>
    <w:tmpl w:val="98B863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2752C87"/>
    <w:multiLevelType w:val="multilevel"/>
    <w:tmpl w:val="E08E2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4E813DE"/>
    <w:multiLevelType w:val="multilevel"/>
    <w:tmpl w:val="DDC46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71037B2"/>
    <w:multiLevelType w:val="multilevel"/>
    <w:tmpl w:val="AD78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034905"/>
    <w:multiLevelType w:val="multilevel"/>
    <w:tmpl w:val="0548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6522DF"/>
    <w:multiLevelType w:val="multilevel"/>
    <w:tmpl w:val="0450D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D7C1808"/>
    <w:multiLevelType w:val="multilevel"/>
    <w:tmpl w:val="4AB687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2F64EED"/>
    <w:multiLevelType w:val="multilevel"/>
    <w:tmpl w:val="4BF69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F87BBF"/>
    <w:multiLevelType w:val="multilevel"/>
    <w:tmpl w:val="3912B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4D1A09"/>
    <w:multiLevelType w:val="multilevel"/>
    <w:tmpl w:val="21700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5E96683"/>
    <w:multiLevelType w:val="multilevel"/>
    <w:tmpl w:val="060E8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37B7D07"/>
    <w:multiLevelType w:val="multilevel"/>
    <w:tmpl w:val="7E3AF6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B27DE8"/>
    <w:multiLevelType w:val="multilevel"/>
    <w:tmpl w:val="F39A2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D796FB1"/>
    <w:multiLevelType w:val="multilevel"/>
    <w:tmpl w:val="2FEAA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ECE0A30"/>
    <w:multiLevelType w:val="multilevel"/>
    <w:tmpl w:val="13B68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9C"/>
    <w:rsid w:val="00025E43"/>
    <w:rsid w:val="00044432"/>
    <w:rsid w:val="000617E2"/>
    <w:rsid w:val="000E0DA6"/>
    <w:rsid w:val="0010443B"/>
    <w:rsid w:val="001053DB"/>
    <w:rsid w:val="00114392"/>
    <w:rsid w:val="00142CB6"/>
    <w:rsid w:val="001C3F7F"/>
    <w:rsid w:val="00212A9C"/>
    <w:rsid w:val="0022438A"/>
    <w:rsid w:val="002476CC"/>
    <w:rsid w:val="00276D39"/>
    <w:rsid w:val="003258AB"/>
    <w:rsid w:val="00337F12"/>
    <w:rsid w:val="0035235A"/>
    <w:rsid w:val="003854FD"/>
    <w:rsid w:val="003F599F"/>
    <w:rsid w:val="0042585B"/>
    <w:rsid w:val="00430CB4"/>
    <w:rsid w:val="00466607"/>
    <w:rsid w:val="00482715"/>
    <w:rsid w:val="00543E0A"/>
    <w:rsid w:val="005B6A81"/>
    <w:rsid w:val="005E43EB"/>
    <w:rsid w:val="00614663"/>
    <w:rsid w:val="00667187"/>
    <w:rsid w:val="00687DDB"/>
    <w:rsid w:val="006C6FFC"/>
    <w:rsid w:val="006E5087"/>
    <w:rsid w:val="00710F05"/>
    <w:rsid w:val="007574B7"/>
    <w:rsid w:val="00782813"/>
    <w:rsid w:val="00783C2A"/>
    <w:rsid w:val="007E50FC"/>
    <w:rsid w:val="00833458"/>
    <w:rsid w:val="00864407"/>
    <w:rsid w:val="00916601"/>
    <w:rsid w:val="009B5595"/>
    <w:rsid w:val="00A6600E"/>
    <w:rsid w:val="00A67A3E"/>
    <w:rsid w:val="00A82B1D"/>
    <w:rsid w:val="00B26D4C"/>
    <w:rsid w:val="00B36BD1"/>
    <w:rsid w:val="00B478DE"/>
    <w:rsid w:val="00C07F13"/>
    <w:rsid w:val="00C27BEB"/>
    <w:rsid w:val="00C413F0"/>
    <w:rsid w:val="00C7236F"/>
    <w:rsid w:val="00C9285C"/>
    <w:rsid w:val="00CE609E"/>
    <w:rsid w:val="00D16FFC"/>
    <w:rsid w:val="00D2692F"/>
    <w:rsid w:val="00D330D9"/>
    <w:rsid w:val="00DA3F09"/>
    <w:rsid w:val="00DC7CAB"/>
    <w:rsid w:val="00E56470"/>
    <w:rsid w:val="00E6422F"/>
    <w:rsid w:val="00E70315"/>
    <w:rsid w:val="00E84263"/>
    <w:rsid w:val="00EA6C56"/>
    <w:rsid w:val="00EF3DBD"/>
    <w:rsid w:val="00F44102"/>
    <w:rsid w:val="00F949CF"/>
    <w:rsid w:val="00FA285C"/>
    <w:rsid w:val="00FD181B"/>
    <w:rsid w:val="00FF7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06F56-0FED-4F99-AC2D-BB4BA45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D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6FFC"/>
    <w:pPr>
      <w:ind w:left="720"/>
      <w:contextualSpacing/>
    </w:pPr>
  </w:style>
  <w:style w:type="paragraph" w:styleId="a4">
    <w:name w:val="Normal (Web)"/>
    <w:basedOn w:val="a"/>
    <w:uiPriority w:val="99"/>
    <w:semiHidden/>
    <w:unhideWhenUsed/>
    <w:rsid w:val="006E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E50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5087"/>
  </w:style>
  <w:style w:type="paragraph" w:styleId="a7">
    <w:name w:val="footer"/>
    <w:basedOn w:val="a"/>
    <w:link w:val="a8"/>
    <w:uiPriority w:val="99"/>
    <w:unhideWhenUsed/>
    <w:rsid w:val="006E5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E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44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43</Pages>
  <Words>14241</Words>
  <Characters>81174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 Геннадьевич</dc:creator>
  <cp:lastModifiedBy>Хабибуллина Лира Дмитриевна</cp:lastModifiedBy>
  <cp:revision>32</cp:revision>
  <cp:lastPrinted>2020-12-15T13:00:00Z</cp:lastPrinted>
  <dcterms:created xsi:type="dcterms:W3CDTF">2021-03-11T04:57:00Z</dcterms:created>
  <dcterms:modified xsi:type="dcterms:W3CDTF">2021-03-18T06:22:00Z</dcterms:modified>
</cp:coreProperties>
</file>